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945"/>
        <w:gridCol w:w="1310"/>
        <w:gridCol w:w="1433"/>
        <w:gridCol w:w="2926"/>
      </w:tblGrid>
      <w:tr w:rsidR="005C0DA4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5C0DA4" w:rsidRPr="00EC5A06" w:rsidRDefault="005C0DA4" w:rsidP="00775625">
            <w:pPr>
              <w:pStyle w:val="Cmsor1"/>
              <w:rPr>
                <w:sz w:val="18"/>
                <w:szCs w:val="18"/>
              </w:rPr>
            </w:pPr>
            <w:bookmarkStart w:id="0" w:name="_GoBack"/>
            <w:r w:rsidRPr="00EC5A06">
              <w:rPr>
                <w:rStyle w:val="Kiemels2"/>
                <w:b/>
                <w:bCs/>
                <w:sz w:val="18"/>
                <w:szCs w:val="18"/>
              </w:rPr>
              <w:t>Külföldön történt anyakönyvi események anyakönyveztetése</w:t>
            </w:r>
          </w:p>
          <w:bookmarkEnd w:id="0"/>
          <w:p w:rsidR="005C0DA4" w:rsidRPr="00EC5A06" w:rsidRDefault="005C0DA4" w:rsidP="00775625">
            <w:pPr>
              <w:rPr>
                <w:b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</w:tcPr>
          <w:p w:rsidR="005C0DA4" w:rsidRPr="00906250" w:rsidRDefault="005C0DA4" w:rsidP="00775625">
            <w:pPr>
              <w:pStyle w:val="NormlWeb"/>
              <w:rPr>
                <w:sz w:val="16"/>
                <w:szCs w:val="16"/>
              </w:rPr>
            </w:pPr>
            <w:r w:rsidRPr="00906250">
              <w:rPr>
                <w:sz w:val="16"/>
                <w:szCs w:val="16"/>
              </w:rPr>
              <w:t>Külföldön történt születést, házasságkötést, bejegyzett élettársi kapcsolatot, halálesetet bármelyik anyakönyvvezetőnél bejelenthetik.  </w:t>
            </w:r>
            <w:r w:rsidRPr="00906250">
              <w:rPr>
                <w:sz w:val="16"/>
                <w:szCs w:val="16"/>
              </w:rPr>
              <w:br/>
              <w:t>Külföldi lakóhellyel  rendelkező magyar állampolgár anyakönyvi eseményeinek  anyakönyvezését a külföldi lakóhelye szerint illetékes konzulnál is kezdeményezheti. Az anyakönyvvezető jegyzőkönyvet vesz fel, átveszi az iratokat az ügyféltől, majd továbbítja. A tényleges anyakönyvezést a Bevándorlási és Állampolgársági Hivatal végzi</w:t>
            </w:r>
            <w:r w:rsidRPr="00906250">
              <w:rPr>
                <w:sz w:val="16"/>
                <w:szCs w:val="16"/>
              </w:rPr>
              <w:br/>
            </w:r>
            <w:r w:rsidRPr="00906250">
              <w:rPr>
                <w:b/>
                <w:sz w:val="16"/>
                <w:szCs w:val="16"/>
                <w:u w:val="single"/>
              </w:rPr>
              <w:t>Eljárás kezdeményezésére jogosult</w:t>
            </w:r>
            <w:r w:rsidRPr="00906250">
              <w:rPr>
                <w:b/>
                <w:sz w:val="16"/>
                <w:szCs w:val="16"/>
                <w:u w:val="single"/>
              </w:rPr>
              <w:br/>
            </w:r>
            <w:r w:rsidRPr="00906250">
              <w:rPr>
                <w:sz w:val="16"/>
                <w:szCs w:val="16"/>
              </w:rPr>
              <w:t>Az ügyfél személyesen járhat el a kérelem ügyében.</w:t>
            </w:r>
            <w:r w:rsidRPr="00906250">
              <w:rPr>
                <w:sz w:val="16"/>
                <w:szCs w:val="16"/>
              </w:rPr>
              <w:br/>
            </w:r>
            <w:proofErr w:type="gramStart"/>
            <w:r w:rsidRPr="00906250">
              <w:rPr>
                <w:b/>
                <w:sz w:val="16"/>
                <w:szCs w:val="16"/>
                <w:u w:val="single"/>
              </w:rPr>
              <w:t>Szükséges iratok:</w:t>
            </w:r>
            <w:r w:rsidRPr="00906250">
              <w:rPr>
                <w:sz w:val="16"/>
                <w:szCs w:val="16"/>
              </w:rPr>
              <w:br/>
            </w:r>
            <w:r w:rsidRPr="00906250">
              <w:rPr>
                <w:sz w:val="16"/>
                <w:szCs w:val="16"/>
                <w:u w:val="single"/>
              </w:rPr>
              <w:t>Születés</w:t>
            </w:r>
            <w:r w:rsidRPr="00906250">
              <w:rPr>
                <w:b/>
                <w:sz w:val="16"/>
                <w:szCs w:val="16"/>
                <w:u w:val="single"/>
              </w:rPr>
              <w:br/>
            </w:r>
            <w:r w:rsidRPr="00906250">
              <w:rPr>
                <w:b/>
                <w:sz w:val="16"/>
                <w:szCs w:val="16"/>
              </w:rPr>
              <w:t xml:space="preserve">- </w:t>
            </w:r>
            <w:r w:rsidRPr="00906250">
              <w:rPr>
                <w:sz w:val="16"/>
                <w:szCs w:val="16"/>
              </w:rPr>
              <w:t xml:space="preserve">a külföldi anyakönyvi okirat (vagy annak hiteles másolata) hiteles magyar fordítással (OFFI), szükség esetén diplomáciai felülhitelesítéssel vagy </w:t>
            </w:r>
            <w:proofErr w:type="spellStart"/>
            <w:r w:rsidRPr="00906250">
              <w:rPr>
                <w:sz w:val="16"/>
                <w:szCs w:val="16"/>
              </w:rPr>
              <w:t>Apostille</w:t>
            </w:r>
            <w:proofErr w:type="spellEnd"/>
            <w:r w:rsidRPr="00906250">
              <w:rPr>
                <w:sz w:val="16"/>
                <w:szCs w:val="16"/>
              </w:rPr>
              <w:t xml:space="preserve"> hitelesítéssel ellátva</w:t>
            </w:r>
            <w:r w:rsidRPr="00906250">
              <w:rPr>
                <w:b/>
                <w:sz w:val="16"/>
                <w:szCs w:val="16"/>
              </w:rPr>
              <w:br/>
              <w:t xml:space="preserve">- </w:t>
            </w:r>
            <w:r w:rsidRPr="00906250">
              <w:rPr>
                <w:sz w:val="16"/>
                <w:szCs w:val="16"/>
              </w:rPr>
              <w:t>a szülő(k) házassági anyakönyvi kivonata, vagy az apai elismerő nyilatkozat</w:t>
            </w:r>
            <w:r w:rsidRPr="00906250">
              <w:rPr>
                <w:b/>
                <w:sz w:val="16"/>
                <w:szCs w:val="16"/>
              </w:rPr>
              <w:br/>
            </w:r>
            <w:r w:rsidRPr="00906250">
              <w:rPr>
                <w:sz w:val="16"/>
                <w:szCs w:val="16"/>
              </w:rPr>
              <w:t>- a szülő(k) magyar állampolgárságának hitelt érdemlő igazolása (kiskorú, illetve korlátozottan cselekvőképes gyermek esetében),</w:t>
            </w:r>
            <w:r w:rsidRPr="00906250">
              <w:rPr>
                <w:b/>
                <w:sz w:val="16"/>
                <w:szCs w:val="16"/>
              </w:rPr>
              <w:br/>
            </w:r>
            <w:r w:rsidRPr="00906250">
              <w:rPr>
                <w:sz w:val="16"/>
                <w:szCs w:val="16"/>
              </w:rPr>
              <w:t>- nagykorú kérelmező magyar állampolgárságát igazoló okmánya (érvényes személyazonosító igazolvány/útlevél)</w:t>
            </w:r>
            <w:r w:rsidRPr="00906250">
              <w:rPr>
                <w:sz w:val="16"/>
                <w:szCs w:val="16"/>
              </w:rPr>
              <w:br/>
              <w:t>Amennyiben a szülők a házasságban saját nevüket viselik, és a gyermek első gyermek,</w:t>
            </w:r>
            <w:proofErr w:type="gramEnd"/>
            <w:r w:rsidRPr="00906250">
              <w:rPr>
                <w:sz w:val="16"/>
                <w:szCs w:val="16"/>
              </w:rPr>
              <w:t xml:space="preserve"> valamint a szülők házassági anyakönyvi kivonata nem tartalmazza a születendő gyermekek családi nevét, úgy minkét szülő nyilatkozata szükséges a családi név meghatározásához.</w:t>
            </w:r>
            <w:r w:rsidRPr="00906250">
              <w:rPr>
                <w:sz w:val="16"/>
                <w:szCs w:val="16"/>
              </w:rPr>
              <w:br/>
            </w:r>
            <w:proofErr w:type="gramStart"/>
            <w:r w:rsidRPr="00906250">
              <w:rPr>
                <w:sz w:val="16"/>
                <w:szCs w:val="16"/>
                <w:u w:val="single"/>
              </w:rPr>
              <w:t>Házasság</w:t>
            </w:r>
            <w:r w:rsidRPr="00906250">
              <w:rPr>
                <w:sz w:val="16"/>
                <w:szCs w:val="16"/>
              </w:rPr>
              <w:br/>
            </w:r>
            <w:r w:rsidRPr="00906250">
              <w:rPr>
                <w:rStyle w:val="Kiemels2"/>
                <w:b w:val="0"/>
                <w:sz w:val="16"/>
                <w:szCs w:val="16"/>
                <w:u w:val="single"/>
              </w:rPr>
              <w:t>Ha a házastársak mindketten magyar állampolgárok, az anyakönyvezéshez szükséges</w:t>
            </w:r>
            <w:r w:rsidRPr="00906250">
              <w:rPr>
                <w:rStyle w:val="Kiemels2"/>
                <w:sz w:val="16"/>
                <w:szCs w:val="16"/>
              </w:rPr>
              <w:t>:</w:t>
            </w:r>
            <w:r w:rsidRPr="00906250">
              <w:rPr>
                <w:rStyle w:val="Kiemels2"/>
                <w:sz w:val="16"/>
                <w:szCs w:val="16"/>
              </w:rPr>
              <w:br/>
              <w:t xml:space="preserve">- </w:t>
            </w:r>
            <w:r w:rsidRPr="00906250">
              <w:rPr>
                <w:sz w:val="16"/>
                <w:szCs w:val="16"/>
              </w:rPr>
              <w:t>mindkét házastárs magyar állampolgárságának hitelt érdemlő igazolása (érvényes személyi igazolvány, érvényes magyar útlevél, egy évnél nem régebben kiállított állampolgársági bizonyítvány, honosítási okirat),</w:t>
            </w:r>
            <w:r w:rsidRPr="00906250">
              <w:rPr>
                <w:sz w:val="16"/>
                <w:szCs w:val="16"/>
              </w:rPr>
              <w:br/>
              <w:t>- mindkettőjük születési anyakönyvi kivonata,</w:t>
            </w:r>
            <w:r w:rsidRPr="00906250">
              <w:rPr>
                <w:sz w:val="16"/>
                <w:szCs w:val="16"/>
              </w:rPr>
              <w:br/>
              <w:t>- a házasságot megelőző özvegy, elvált családi állapot esetén az előző házasság záradékolt házassági anyakönyvi kivonata,</w:t>
            </w:r>
            <w:r w:rsidRPr="00906250">
              <w:rPr>
                <w:sz w:val="16"/>
                <w:szCs w:val="16"/>
              </w:rPr>
              <w:br/>
              <w:t>a külföldi házassági okirat (vagy annak hitelesített másolata) hiteles magyar fordítással (OFFI), szükség esetén diplomáciai felülhitelesítéssel</w:t>
            </w:r>
            <w:proofErr w:type="gramEnd"/>
            <w:r w:rsidRPr="00906250">
              <w:rPr>
                <w:sz w:val="16"/>
                <w:szCs w:val="16"/>
              </w:rPr>
              <w:t xml:space="preserve"> vagy </w:t>
            </w:r>
            <w:proofErr w:type="spellStart"/>
            <w:r w:rsidRPr="00906250">
              <w:rPr>
                <w:sz w:val="16"/>
                <w:szCs w:val="16"/>
              </w:rPr>
              <w:t>Apostille</w:t>
            </w:r>
            <w:proofErr w:type="spellEnd"/>
            <w:r w:rsidRPr="00906250">
              <w:rPr>
                <w:sz w:val="16"/>
                <w:szCs w:val="16"/>
              </w:rPr>
              <w:t xml:space="preserve"> hitelesítéssel ellátva</w:t>
            </w:r>
            <w:r w:rsidRPr="00906250">
              <w:rPr>
                <w:sz w:val="16"/>
                <w:szCs w:val="16"/>
              </w:rPr>
              <w:br/>
              <w:t xml:space="preserve">- Amennyiben a külföldi okirat nem </w:t>
            </w:r>
            <w:r w:rsidRPr="00906250">
              <w:rPr>
                <w:sz w:val="16"/>
                <w:szCs w:val="16"/>
              </w:rPr>
              <w:lastRenderedPageBreak/>
              <w:t>tartalmazza a házastársak házasságban viselt nevét, a házastársaknak személyesen meg kell jelenniük és nyilatkozniuk erről.</w:t>
            </w:r>
            <w:r w:rsidRPr="00906250">
              <w:rPr>
                <w:sz w:val="16"/>
                <w:szCs w:val="16"/>
              </w:rPr>
              <w:br/>
              <w:t>- Ha a házastársak a házasságban saját nevüket viselik, javasolt mindkét házastárs megjelenése, hogy a születendő gyermekeik családi nevére nyilatkozni tudjanak.</w:t>
            </w:r>
            <w:r w:rsidRPr="00906250">
              <w:rPr>
                <w:sz w:val="16"/>
                <w:szCs w:val="16"/>
              </w:rPr>
              <w:br/>
            </w:r>
            <w:r w:rsidRPr="00906250">
              <w:rPr>
                <w:rStyle w:val="Kiemels2"/>
                <w:b w:val="0"/>
                <w:sz w:val="16"/>
                <w:szCs w:val="16"/>
                <w:u w:val="single"/>
              </w:rPr>
              <w:t>Külföldi házastárs esetén javasolt a külföldi fél személyes megjelenése, emellett szükséges az állampolgárságát és a névviselését igazoló okmánya (útlevél).</w:t>
            </w:r>
            <w:r w:rsidRPr="00906250">
              <w:rPr>
                <w:rStyle w:val="Kiemels2"/>
                <w:sz w:val="16"/>
                <w:szCs w:val="16"/>
              </w:rPr>
              <w:br/>
            </w:r>
            <w:proofErr w:type="gramStart"/>
            <w:r w:rsidRPr="00906250">
              <w:rPr>
                <w:sz w:val="16"/>
                <w:szCs w:val="16"/>
                <w:u w:val="single"/>
              </w:rPr>
              <w:t>Haláleset</w:t>
            </w:r>
            <w:r w:rsidRPr="00906250">
              <w:rPr>
                <w:sz w:val="16"/>
                <w:szCs w:val="16"/>
                <w:u w:val="single"/>
              </w:rPr>
              <w:br/>
            </w:r>
            <w:r w:rsidRPr="00906250">
              <w:rPr>
                <w:sz w:val="16"/>
                <w:szCs w:val="16"/>
              </w:rPr>
              <w:t>Az eljárást a hozzátartozó (házastárs, gyermek) kezdeményezi</w:t>
            </w:r>
            <w:r>
              <w:rPr>
                <w:sz w:val="16"/>
                <w:szCs w:val="16"/>
              </w:rPr>
              <w:br/>
            </w:r>
            <w:r w:rsidRPr="00906250">
              <w:rPr>
                <w:sz w:val="16"/>
                <w:szCs w:val="16"/>
                <w:u w:val="single"/>
              </w:rPr>
              <w:t>Az anyakönyvezéshez szükséges:</w:t>
            </w:r>
            <w:r w:rsidRPr="00906250">
              <w:rPr>
                <w:sz w:val="16"/>
                <w:szCs w:val="16"/>
              </w:rPr>
              <w:br/>
              <w:t>- az elhalt magyar állampolgárságának hitelt érdemlő igazolása (érvényes személyi igazolvány, érvényes magyar útlevél, egy évnél nem régebben kiállított állampolgársági bizonyítvány, honosítási okirat)</w:t>
            </w:r>
            <w:r w:rsidRPr="00906250">
              <w:rPr>
                <w:sz w:val="16"/>
                <w:szCs w:val="16"/>
              </w:rPr>
              <w:br/>
              <w:t xml:space="preserve">- a külföldi halotti anyakönyvi okirat (vagy ennek hiteles másolata) hiteles magyar fordítással (OFFI), szükség esetén diplomáciai felülhitelesítéssel vagy </w:t>
            </w:r>
            <w:proofErr w:type="spellStart"/>
            <w:r w:rsidRPr="00906250">
              <w:rPr>
                <w:sz w:val="16"/>
                <w:szCs w:val="16"/>
              </w:rPr>
              <w:t>Apostille</w:t>
            </w:r>
            <w:proofErr w:type="spellEnd"/>
            <w:r w:rsidRPr="00906250">
              <w:rPr>
                <w:sz w:val="16"/>
                <w:szCs w:val="16"/>
              </w:rPr>
              <w:t xml:space="preserve"> hitelesítéssel ellátva</w:t>
            </w:r>
            <w:r w:rsidRPr="00906250">
              <w:rPr>
                <w:sz w:val="16"/>
                <w:szCs w:val="16"/>
              </w:rPr>
              <w:br/>
              <w:t>- az elhalt születési anyakönyvi kivonata</w:t>
            </w:r>
            <w:r w:rsidRPr="00906250">
              <w:rPr>
                <w:sz w:val="16"/>
                <w:szCs w:val="16"/>
              </w:rPr>
              <w:br/>
              <w:t>- házas családi állapot esetén a házassági anyakönyvi kivonata</w:t>
            </w:r>
            <w:r w:rsidRPr="00906250">
              <w:rPr>
                <w:sz w:val="16"/>
                <w:szCs w:val="16"/>
              </w:rPr>
              <w:br/>
              <w:t>-</w:t>
            </w:r>
            <w:proofErr w:type="gramEnd"/>
            <w:r w:rsidRPr="00906250">
              <w:rPr>
                <w:sz w:val="16"/>
                <w:szCs w:val="16"/>
              </w:rPr>
              <w:t xml:space="preserve"> az elhalt özvegy, vagy elvált családi állapotát igazoló záradékolt házassági anyakönyvi kivonat</w:t>
            </w:r>
            <w:r w:rsidRPr="00906250">
              <w:rPr>
                <w:sz w:val="16"/>
                <w:szCs w:val="16"/>
              </w:rPr>
              <w:br/>
            </w:r>
            <w:r w:rsidRPr="00906250">
              <w:rPr>
                <w:sz w:val="16"/>
                <w:szCs w:val="16"/>
                <w:u w:val="single"/>
              </w:rPr>
              <w:t>Bejegyzett élettársi kapcsolat</w:t>
            </w:r>
            <w:r w:rsidRPr="00906250">
              <w:rPr>
                <w:sz w:val="16"/>
                <w:szCs w:val="16"/>
              </w:rPr>
              <w:t xml:space="preserve"> </w:t>
            </w:r>
            <w:r w:rsidRPr="00906250">
              <w:rPr>
                <w:sz w:val="16"/>
                <w:szCs w:val="16"/>
              </w:rPr>
              <w:br/>
              <w:t>Külföldön létesített bejegyzett élettársi kapcsolat anyakönyveztetése ügyében kérjük Önöket, hogy tájékozódjanak személyesen az anyakönyvvezetőnél!</w:t>
            </w:r>
            <w:r w:rsidRPr="00906250">
              <w:rPr>
                <w:sz w:val="16"/>
                <w:szCs w:val="16"/>
              </w:rPr>
              <w:br/>
            </w:r>
            <w:proofErr w:type="gramStart"/>
            <w:r w:rsidRPr="00906250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906250">
              <w:rPr>
                <w:b/>
                <w:sz w:val="16"/>
                <w:szCs w:val="16"/>
                <w:u w:val="single"/>
              </w:rPr>
              <w:t xml:space="preserve"> kötelezettség</w:t>
            </w:r>
            <w:r w:rsidRPr="00906250">
              <w:rPr>
                <w:sz w:val="16"/>
                <w:szCs w:val="16"/>
              </w:rPr>
              <w:br/>
              <w:t>Az eljárás illetékmentes</w:t>
            </w:r>
          </w:p>
        </w:tc>
        <w:tc>
          <w:tcPr>
            <w:tcW w:w="1332" w:type="dxa"/>
            <w:shd w:val="clear" w:color="auto" w:fill="auto"/>
          </w:tcPr>
          <w:p w:rsidR="005C0DA4" w:rsidRPr="001442F0" w:rsidRDefault="005C0DA4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lastRenderedPageBreak/>
              <w:t>Beke Zsuzsanna</w:t>
            </w:r>
          </w:p>
          <w:p w:rsidR="005C0DA4" w:rsidRPr="001442F0" w:rsidRDefault="005C0DA4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5C0DA4" w:rsidRPr="00E074AB" w:rsidRDefault="005C0DA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5C0DA4" w:rsidRPr="00E074AB" w:rsidRDefault="005C0DA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5C0DA4" w:rsidRPr="00E074AB" w:rsidRDefault="005C0DA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5C0DA4" w:rsidRPr="00E074AB" w:rsidRDefault="005C0DA4" w:rsidP="00775625">
            <w:pPr>
              <w:jc w:val="both"/>
              <w:rPr>
                <w:sz w:val="18"/>
                <w:szCs w:val="18"/>
              </w:rPr>
            </w:pP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5C0DA4" w:rsidRPr="00E074AB" w:rsidRDefault="005C0DA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5C0DA4" w:rsidRPr="00E074AB" w:rsidRDefault="005C0DA4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5C0DA4" w:rsidRDefault="005C0DA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5C0DA4" w:rsidRDefault="005C0DA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5C0DA4" w:rsidRPr="00C10505" w:rsidRDefault="005C0DA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093CF5"/>
    <w:rsid w:val="001E4674"/>
    <w:rsid w:val="002E175C"/>
    <w:rsid w:val="00574130"/>
    <w:rsid w:val="005C0DA4"/>
    <w:rsid w:val="006973DD"/>
    <w:rsid w:val="009940B0"/>
    <w:rsid w:val="009F0E1A"/>
    <w:rsid w:val="00EB5B5C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574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741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uiPriority w:val="22"/>
    <w:qFormat/>
    <w:rsid w:val="00574130"/>
    <w:rPr>
      <w:b/>
      <w:bCs/>
    </w:rPr>
  </w:style>
  <w:style w:type="paragraph" w:styleId="NormlWeb">
    <w:name w:val="Normal (Web)"/>
    <w:basedOn w:val="Norml"/>
    <w:rsid w:val="005741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5741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741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uiPriority w:val="22"/>
    <w:qFormat/>
    <w:rsid w:val="00574130"/>
    <w:rPr>
      <w:b/>
      <w:bCs/>
    </w:rPr>
  </w:style>
  <w:style w:type="paragraph" w:styleId="NormlWeb">
    <w:name w:val="Normal (Web)"/>
    <w:basedOn w:val="Norml"/>
    <w:rsid w:val="00574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2016-11-20T14:10:00Z</dcterms:created>
  <dcterms:modified xsi:type="dcterms:W3CDTF">2016-11-20T14:10:00Z</dcterms:modified>
</cp:coreProperties>
</file>