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CD98" w14:textId="6A63E6C3" w:rsidR="001D0A81" w:rsidRPr="00C321CD" w:rsidRDefault="0036389B" w:rsidP="001D0A81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8BAFB" wp14:editId="5AF31D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674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81" w:rsidRPr="00C321CD">
        <w:rPr>
          <w:rFonts w:ascii="Arial" w:hAnsi="Arial" w:cs="Arial"/>
          <w:b/>
          <w:color w:val="000000" w:themeColor="text1"/>
          <w:lang w:val="hu-HU"/>
        </w:rPr>
        <w:t xml:space="preserve">A CooperVision a világ egyik vezető </w:t>
      </w:r>
      <w:r w:rsidR="001D0A81">
        <w:rPr>
          <w:rFonts w:ascii="Arial" w:hAnsi="Arial" w:cs="Arial"/>
          <w:b/>
          <w:color w:val="000000" w:themeColor="text1"/>
          <w:lang w:val="hu-HU"/>
        </w:rPr>
        <w:t xml:space="preserve">lágy </w:t>
      </w:r>
      <w:r w:rsidR="001D0A81" w:rsidRPr="00C321CD">
        <w:rPr>
          <w:rFonts w:ascii="Arial" w:hAnsi="Arial" w:cs="Arial"/>
          <w:b/>
          <w:color w:val="000000" w:themeColor="text1"/>
          <w:lang w:val="hu-HU"/>
        </w:rPr>
        <w:t xml:space="preserve">kontaktlencse gyártója, </w:t>
      </w:r>
      <w:r w:rsidR="001D0A81" w:rsidRPr="00C321CD">
        <w:rPr>
          <w:rFonts w:ascii="Arial" w:hAnsi="Arial" w:cs="Arial"/>
          <w:color w:val="000000" w:themeColor="text1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="001D0A81" w:rsidRPr="00C321CD">
        <w:rPr>
          <w:rFonts w:ascii="Arial" w:hAnsi="Arial" w:cs="Arial"/>
          <w:b/>
          <w:color w:val="000000" w:themeColor="text1"/>
          <w:lang w:val="hu-HU"/>
        </w:rPr>
        <w:t>CooperVision CL Kft. 2005-ben</w:t>
      </w:r>
      <w:r w:rsidR="001D0A81">
        <w:rPr>
          <w:rFonts w:ascii="Arial" w:hAnsi="Arial" w:cs="Arial"/>
          <w:b/>
          <w:color w:val="000000" w:themeColor="text1"/>
          <w:lang w:val="hu-HU"/>
        </w:rPr>
        <w:t xml:space="preserve"> alakult Gyálon, és több mint 14</w:t>
      </w:r>
      <w:r w:rsidR="001D0A81" w:rsidRPr="00C321CD">
        <w:rPr>
          <w:rFonts w:ascii="Arial" w:hAnsi="Arial" w:cs="Arial"/>
          <w:b/>
          <w:color w:val="000000" w:themeColor="text1"/>
          <w:lang w:val="hu-HU"/>
        </w:rPr>
        <w:t>00 munkavállalót foglalkoztat.</w:t>
      </w:r>
    </w:p>
    <w:p w14:paraId="5C751E7B" w14:textId="23BB7E69" w:rsidR="001D0A81" w:rsidRPr="00C321CD" w:rsidRDefault="001D0A81" w:rsidP="001D0A81">
      <w:pPr>
        <w:shd w:val="clear" w:color="auto" w:fill="FFFFFF"/>
        <w:spacing w:after="0" w:line="300" w:lineRule="atLeast"/>
        <w:jc w:val="center"/>
        <w:outlineLvl w:val="2"/>
        <w:rPr>
          <w:rFonts w:ascii="Arial" w:hAnsi="Arial" w:cs="Arial"/>
          <w:b/>
          <w:color w:val="000000" w:themeColor="text1"/>
          <w:lang w:val="hu-HU"/>
        </w:rPr>
      </w:pPr>
    </w:p>
    <w:p w14:paraId="141F29E1" w14:textId="77777777" w:rsidR="001D0A81" w:rsidRPr="0036389B" w:rsidRDefault="001D0A81" w:rsidP="001D0A81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hu-HU"/>
        </w:rPr>
      </w:pPr>
      <w:r w:rsidRPr="0036389B">
        <w:rPr>
          <w:rFonts w:ascii="Arial" w:hAnsi="Arial" w:cs="Arial"/>
          <w:b/>
          <w:bCs/>
          <w:color w:val="7030A0"/>
          <w:sz w:val="28"/>
          <w:szCs w:val="28"/>
          <w:lang w:val="hu-HU"/>
        </w:rPr>
        <w:t>Jelenleg az alábbi pozícióba keresünk új munkatársat:</w:t>
      </w:r>
    </w:p>
    <w:p w14:paraId="06C16FFD" w14:textId="005E018A" w:rsidR="00047C6D" w:rsidRPr="00AC2955" w:rsidRDefault="002A4318" w:rsidP="001D0A81">
      <w:pPr>
        <w:jc w:val="center"/>
        <w:rPr>
          <w:rFonts w:ascii="Arial" w:hAnsi="Arial" w:cs="Arial"/>
          <w:b/>
          <w:color w:val="7030A0"/>
          <w:sz w:val="56"/>
          <w:szCs w:val="56"/>
          <w:lang w:val="hu-HU"/>
        </w:rPr>
      </w:pPr>
      <w:r w:rsidRPr="00AC2955">
        <w:rPr>
          <w:rFonts w:ascii="Arial" w:hAnsi="Arial" w:cs="Arial"/>
          <w:b/>
          <w:color w:val="7030A0"/>
          <w:sz w:val="56"/>
          <w:szCs w:val="56"/>
          <w:lang w:val="hu-HU"/>
        </w:rPr>
        <w:t>Pénzügyi Specialista</w:t>
      </w:r>
    </w:p>
    <w:p w14:paraId="45F1E299" w14:textId="77777777" w:rsidR="00291E94" w:rsidRPr="006406FB" w:rsidRDefault="00291E94" w:rsidP="00291E94">
      <w:pPr>
        <w:spacing w:after="0"/>
        <w:jc w:val="both"/>
        <w:rPr>
          <w:rFonts w:ascii="Arial" w:hAnsi="Arial" w:cs="Arial"/>
          <w:b/>
          <w:color w:val="7030A0"/>
          <w:sz w:val="20"/>
          <w:szCs w:val="20"/>
          <w:lang w:val="hu-HU"/>
        </w:rPr>
      </w:pPr>
      <w:bookmarkStart w:id="0" w:name="_Hlk527728789"/>
      <w:r w:rsidRPr="006406FB">
        <w:rPr>
          <w:rFonts w:ascii="Arial" w:hAnsi="Arial" w:cs="Arial"/>
          <w:b/>
          <w:color w:val="7030A0"/>
          <w:sz w:val="20"/>
          <w:szCs w:val="20"/>
          <w:lang w:val="hu-HU"/>
        </w:rPr>
        <w:t>Feladatok:</w:t>
      </w:r>
    </w:p>
    <w:bookmarkEnd w:id="0"/>
    <w:p w14:paraId="6B8EEF6E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Cash flow tervezés, követés</w:t>
      </w:r>
    </w:p>
    <w:p w14:paraId="658445B8" w14:textId="74894152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Banki utalások indítása, jóváhagyás koo</w:t>
      </w:r>
      <w:r w:rsidR="006576D0" w:rsidRPr="006406FB">
        <w:rPr>
          <w:rFonts w:ascii="Arial" w:eastAsia="Times New Roman" w:hAnsi="Arial" w:cs="Arial"/>
          <w:sz w:val="20"/>
          <w:szCs w:val="20"/>
          <w:lang w:val="hu-HU"/>
        </w:rPr>
        <w:t>r</w:t>
      </w:r>
      <w:r w:rsidRPr="006406FB">
        <w:rPr>
          <w:rFonts w:ascii="Arial" w:eastAsia="Times New Roman" w:hAnsi="Arial" w:cs="Arial"/>
          <w:sz w:val="20"/>
          <w:szCs w:val="20"/>
          <w:lang w:val="hu-HU"/>
        </w:rPr>
        <w:t>dinálása</w:t>
      </w:r>
    </w:p>
    <w:p w14:paraId="1E73A04D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Bankkártyaelszámolások koordinálása</w:t>
      </w:r>
    </w:p>
    <w:p w14:paraId="54D9787F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Kapcsolattartás a pénzintézetekkel</w:t>
      </w:r>
    </w:p>
    <w:p w14:paraId="35F087C3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Projekt-kontrolling, monitoring</w:t>
      </w:r>
    </w:p>
    <w:p w14:paraId="679525B2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Számlázás koordinálása</w:t>
      </w:r>
    </w:p>
    <w:p w14:paraId="5FD4000B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Vámügyintézés koordinálása</w:t>
      </w:r>
    </w:p>
    <w:p w14:paraId="631292CA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Részvétel az  EKAER rendszer működtetésében</w:t>
      </w:r>
    </w:p>
    <w:p w14:paraId="5A9645B1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 xml:space="preserve">Részvétel a kötelező adatszolgáltatások, jelentések elkészítésében: pl. </w:t>
      </w:r>
      <w:proofErr w:type="spellStart"/>
      <w:r w:rsidRPr="006406FB">
        <w:rPr>
          <w:rFonts w:ascii="Arial" w:eastAsia="Times New Roman" w:hAnsi="Arial" w:cs="Arial"/>
          <w:sz w:val="20"/>
          <w:szCs w:val="20"/>
          <w:lang w:val="hu-HU"/>
        </w:rPr>
        <w:t>Intrastat</w:t>
      </w:r>
      <w:proofErr w:type="spellEnd"/>
    </w:p>
    <w:p w14:paraId="51FC903C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Állami támogatáshoz kapcsolódó jelentések, beszámolók  készítése</w:t>
      </w:r>
    </w:p>
    <w:p w14:paraId="61362E14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Alapanyag készletek, felhasználás nyomon követése, hó végi készletértékelés elkészítése</w:t>
      </w:r>
    </w:p>
    <w:p w14:paraId="76929EC3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Hó végi elhatárolások készítése</w:t>
      </w:r>
    </w:p>
    <w:p w14:paraId="71E19573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Aktív részvétel a SOX dokumentáció elkészítésében, folyamatok felmérésében, kontrollok kialakításában</w:t>
      </w:r>
    </w:p>
    <w:p w14:paraId="762F4B4B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 xml:space="preserve">Részvétel az éves leltárakban </w:t>
      </w:r>
    </w:p>
    <w:p w14:paraId="0F687974" w14:textId="1AA50377" w:rsidR="009A49C7" w:rsidRPr="006406FB" w:rsidRDefault="009A49C7" w:rsidP="00047C6D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lang w:val="hu-HU"/>
        </w:rPr>
      </w:pPr>
    </w:p>
    <w:p w14:paraId="36081EB3" w14:textId="77777777" w:rsidR="00DF4920" w:rsidRPr="006406FB" w:rsidRDefault="00DF4920" w:rsidP="00850173">
      <w:pPr>
        <w:spacing w:after="0"/>
        <w:jc w:val="both"/>
        <w:rPr>
          <w:rFonts w:ascii="Arial" w:hAnsi="Arial" w:cs="Arial"/>
          <w:b/>
          <w:color w:val="7030A0"/>
          <w:sz w:val="20"/>
          <w:szCs w:val="20"/>
          <w:lang w:val="hu-HU"/>
        </w:rPr>
      </w:pPr>
      <w:r w:rsidRPr="006406FB">
        <w:rPr>
          <w:rFonts w:ascii="Arial" w:hAnsi="Arial" w:cs="Arial"/>
          <w:b/>
          <w:color w:val="7030A0"/>
          <w:sz w:val="20"/>
          <w:szCs w:val="20"/>
          <w:lang w:val="hu-HU"/>
        </w:rPr>
        <w:t>Elvárások:</w:t>
      </w:r>
    </w:p>
    <w:p w14:paraId="1A285233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Magas szintű számítógépes ismeretek</w:t>
      </w:r>
    </w:p>
    <w:p w14:paraId="17E628AD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 xml:space="preserve">Kommunikációs szintű angol nyelvtudás </w:t>
      </w:r>
    </w:p>
    <w:p w14:paraId="73B32686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Több feladat együttes kezelése</w:t>
      </w:r>
    </w:p>
    <w:p w14:paraId="3AD9CCEE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Pontosság, határidők betartása</w:t>
      </w:r>
    </w:p>
    <w:p w14:paraId="50978FD1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Megbízhatóság, jó problémamegoldó képesség</w:t>
      </w:r>
    </w:p>
    <w:p w14:paraId="61751818" w14:textId="77777777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Csapatmunka</w:t>
      </w:r>
    </w:p>
    <w:p w14:paraId="642A4262" w14:textId="6DACC918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Hasonló területen szerzett munkatapasztalat</w:t>
      </w:r>
    </w:p>
    <w:p w14:paraId="18AB8340" w14:textId="0880889F" w:rsidR="002A4318" w:rsidRPr="006406FB" w:rsidRDefault="002A4318" w:rsidP="002A4318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406FB">
        <w:rPr>
          <w:rFonts w:ascii="Arial" w:eastAsia="Times New Roman" w:hAnsi="Arial" w:cs="Arial"/>
          <w:sz w:val="20"/>
          <w:szCs w:val="20"/>
          <w:lang w:val="hu-HU"/>
        </w:rPr>
        <w:t>Főiskolai végzettség előny</w:t>
      </w:r>
    </w:p>
    <w:p w14:paraId="1DC43C0B" w14:textId="77777777" w:rsidR="00453D12" w:rsidRPr="006406FB" w:rsidRDefault="00453D12" w:rsidP="00453D12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hu-HU"/>
        </w:rPr>
      </w:pPr>
    </w:p>
    <w:p w14:paraId="3D4FEB37" w14:textId="77777777" w:rsidR="00AC2955" w:rsidRPr="006406FB" w:rsidRDefault="00850173" w:rsidP="00864A21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6406FB">
        <w:rPr>
          <w:rFonts w:ascii="Arial" w:hAnsi="Arial" w:cs="Arial"/>
          <w:b/>
          <w:color w:val="7030A0"/>
          <w:sz w:val="20"/>
          <w:szCs w:val="20"/>
          <w:lang w:val="hu-HU"/>
        </w:rPr>
        <w:t>Munkarend:</w:t>
      </w:r>
      <w:r w:rsidR="00047C6D" w:rsidRPr="006406FB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8E25A4" w:rsidRPr="006406FB">
        <w:rPr>
          <w:rFonts w:ascii="Arial" w:hAnsi="Arial" w:cs="Arial"/>
          <w:b/>
          <w:sz w:val="20"/>
          <w:szCs w:val="20"/>
          <w:lang w:val="hu-HU"/>
        </w:rPr>
        <w:t>5+2</w:t>
      </w:r>
      <w:r w:rsidR="00453D12" w:rsidRPr="006406FB">
        <w:rPr>
          <w:rFonts w:ascii="Arial" w:hAnsi="Arial" w:cs="Arial"/>
          <w:b/>
          <w:sz w:val="20"/>
          <w:szCs w:val="20"/>
          <w:lang w:val="hu-HU"/>
        </w:rPr>
        <w:t xml:space="preserve"> (</w:t>
      </w:r>
      <w:r w:rsidR="008E25A4" w:rsidRPr="006406FB">
        <w:rPr>
          <w:rFonts w:ascii="Arial" w:hAnsi="Arial" w:cs="Arial"/>
          <w:b/>
          <w:sz w:val="20"/>
          <w:szCs w:val="20"/>
          <w:lang w:val="hu-HU"/>
        </w:rPr>
        <w:t>Nappalos munkarend</w:t>
      </w:r>
      <w:r w:rsidR="00453D12" w:rsidRPr="006406FB">
        <w:rPr>
          <w:rFonts w:ascii="Arial" w:hAnsi="Arial" w:cs="Arial"/>
          <w:b/>
          <w:sz w:val="20"/>
          <w:szCs w:val="20"/>
          <w:lang w:val="hu-HU"/>
        </w:rPr>
        <w:t xml:space="preserve">) </w:t>
      </w:r>
      <w:r w:rsidR="00453D12" w:rsidRPr="006406FB">
        <w:rPr>
          <w:rFonts w:ascii="Arial" w:hAnsi="Arial" w:cs="Arial"/>
          <w:b/>
          <w:sz w:val="20"/>
          <w:szCs w:val="20"/>
          <w:lang w:val="hu-HU"/>
        </w:rPr>
        <w:tab/>
      </w:r>
    </w:p>
    <w:p w14:paraId="3DFF7DB7" w14:textId="6A5AB0FD" w:rsidR="00AC2955" w:rsidRPr="006406FB" w:rsidRDefault="00AC2955" w:rsidP="00AC2955">
      <w:pPr>
        <w:spacing w:after="0"/>
        <w:jc w:val="both"/>
        <w:rPr>
          <w:rFonts w:ascii="Arial" w:hAnsi="Arial" w:cs="Arial"/>
          <w:b/>
          <w:color w:val="7030A0"/>
          <w:sz w:val="20"/>
          <w:szCs w:val="20"/>
          <w:lang w:val="hu-HU"/>
        </w:rPr>
      </w:pPr>
      <w:r w:rsidRPr="006406FB">
        <w:rPr>
          <w:rFonts w:ascii="Arial" w:hAnsi="Arial" w:cs="Arial"/>
          <w:b/>
          <w:color w:val="7030A0"/>
          <w:sz w:val="20"/>
          <w:szCs w:val="20"/>
          <w:lang w:val="hu-HU"/>
        </w:rPr>
        <w:t xml:space="preserve">Amit kínálunk: </w:t>
      </w:r>
    </w:p>
    <w:p w14:paraId="0D869C11" w14:textId="77777777" w:rsidR="00AC2955" w:rsidRPr="006406FB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6406FB">
        <w:rPr>
          <w:rFonts w:ascii="Arial" w:hAnsi="Arial" w:cs="Arial"/>
        </w:rPr>
        <w:t>Versenyképes juttatási csomag</w:t>
      </w:r>
    </w:p>
    <w:p w14:paraId="001DEFB4" w14:textId="77777777" w:rsidR="00AC2955" w:rsidRPr="006406FB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6406FB">
        <w:rPr>
          <w:rFonts w:ascii="Arial" w:hAnsi="Arial" w:cs="Arial"/>
        </w:rPr>
        <w:t>Fejlődési lehetőség</w:t>
      </w:r>
    </w:p>
    <w:p w14:paraId="1781705C" w14:textId="77777777" w:rsidR="00AC2955" w:rsidRPr="006406FB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6406FB">
        <w:rPr>
          <w:rFonts w:ascii="Arial" w:hAnsi="Arial" w:cs="Arial"/>
        </w:rPr>
        <w:t>Barátságos és ösztönző munkahelyi légkör</w:t>
      </w:r>
    </w:p>
    <w:p w14:paraId="5BC03417" w14:textId="77777777" w:rsidR="00AC2955" w:rsidRPr="006406FB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6406FB">
        <w:rPr>
          <w:rFonts w:ascii="Arial" w:hAnsi="Arial" w:cs="Arial"/>
        </w:rPr>
        <w:t>Stabil vállalati háttér, modern munkakörnyezet</w:t>
      </w:r>
    </w:p>
    <w:p w14:paraId="0C4025ED" w14:textId="59E688CF" w:rsidR="00864A21" w:rsidRPr="006406FB" w:rsidRDefault="00AC2955" w:rsidP="00B70A17">
      <w:pPr>
        <w:pStyle w:val="HTMLPreformatted"/>
        <w:numPr>
          <w:ilvl w:val="0"/>
          <w:numId w:val="46"/>
        </w:numPr>
        <w:tabs>
          <w:tab w:val="left" w:pos="8460"/>
        </w:tabs>
        <w:jc w:val="both"/>
        <w:rPr>
          <w:rFonts w:ascii="Arial" w:hAnsi="Arial" w:cs="Arial"/>
          <w:b/>
          <w:color w:val="0070C0"/>
        </w:rPr>
      </w:pPr>
      <w:r w:rsidRPr="006406FB">
        <w:rPr>
          <w:rFonts w:ascii="Arial" w:hAnsi="Arial" w:cs="Arial"/>
        </w:rPr>
        <w:t>Munkába járás támogatása, Budapestről céges</w:t>
      </w:r>
      <w:bookmarkStart w:id="1" w:name="_GoBack"/>
      <w:bookmarkEnd w:id="1"/>
      <w:r w:rsidRPr="006406FB">
        <w:rPr>
          <w:rFonts w:ascii="Arial" w:hAnsi="Arial" w:cs="Arial"/>
        </w:rPr>
        <w:t xml:space="preserve"> autóbusz (20 perces menetidő)</w:t>
      </w:r>
      <w:r w:rsidRPr="006406FB">
        <w:rPr>
          <w:rFonts w:ascii="Arial" w:hAnsi="Arial" w:cs="Arial"/>
        </w:rPr>
        <w:tab/>
      </w:r>
    </w:p>
    <w:p w14:paraId="7C1B61DC" w14:textId="112FD30B" w:rsidR="006406FB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72BFFEBF" w14:textId="77777777" w:rsidR="006406FB" w:rsidRPr="006406FB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342B9763" w14:textId="2DF1A680" w:rsidR="006406FB" w:rsidRPr="006406FB" w:rsidRDefault="006406FB" w:rsidP="006406FB">
      <w:pPr>
        <w:spacing w:after="0" w:line="240" w:lineRule="auto"/>
        <w:rPr>
          <w:rFonts w:ascii="Arial" w:hAnsi="Arial" w:cs="Arial"/>
          <w:color w:val="0070C0"/>
          <w:sz w:val="20"/>
          <w:szCs w:val="20"/>
          <w:lang w:val="hu-HU"/>
        </w:rPr>
      </w:pPr>
      <w:bookmarkStart w:id="2" w:name="_Hlk36739849"/>
      <w:r w:rsidRPr="006406FB">
        <w:rPr>
          <w:rFonts w:ascii="Arial" w:hAnsi="Arial" w:cs="Arial"/>
          <w:sz w:val="20"/>
          <w:szCs w:val="20"/>
          <w:lang w:val="hu-HU"/>
        </w:rPr>
        <w:t>Jelentkezéseket az alábbi e-mail címre vár</w:t>
      </w:r>
      <w:r w:rsidRPr="006406FB">
        <w:rPr>
          <w:rFonts w:ascii="Arial" w:hAnsi="Arial" w:cs="Arial"/>
          <w:sz w:val="20"/>
          <w:szCs w:val="20"/>
          <w:lang w:val="hu-HU"/>
        </w:rPr>
        <w:t>ju</w:t>
      </w:r>
      <w:r w:rsidRPr="006406FB">
        <w:rPr>
          <w:rFonts w:ascii="Arial" w:hAnsi="Arial" w:cs="Arial"/>
          <w:sz w:val="20"/>
          <w:szCs w:val="20"/>
          <w:lang w:val="hu-HU"/>
        </w:rPr>
        <w:t xml:space="preserve">k:  </w:t>
      </w:r>
      <w:hyperlink r:id="rId10" w:history="1">
        <w:r w:rsidRPr="006406FB">
          <w:rPr>
            <w:rFonts w:ascii="Arial" w:hAnsi="Arial" w:cs="Arial"/>
            <w:color w:val="0070C0"/>
            <w:sz w:val="20"/>
            <w:szCs w:val="20"/>
            <w:u w:val="single"/>
            <w:lang w:val="hu-HU"/>
          </w:rPr>
          <w:t>Career@hu.coopervision.com</w:t>
        </w:r>
      </w:hyperlink>
    </w:p>
    <w:bookmarkEnd w:id="2"/>
    <w:p w14:paraId="539FCA95" w14:textId="77777777" w:rsidR="006406FB" w:rsidRPr="006406FB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  <w:b/>
          <w:color w:val="0070C0"/>
          <w:sz w:val="22"/>
          <w:szCs w:val="22"/>
        </w:rPr>
      </w:pPr>
    </w:p>
    <w:sectPr w:rsidR="006406FB" w:rsidRPr="006406FB" w:rsidSect="00335B77">
      <w:footerReference w:type="default" r:id="rId11"/>
      <w:footerReference w:type="first" r:id="rId12"/>
      <w:pgSz w:w="12240" w:h="15840"/>
      <w:pgMar w:top="720" w:right="720" w:bottom="720" w:left="72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795A" w14:textId="77777777" w:rsidR="004367BC" w:rsidRDefault="004367BC" w:rsidP="0046333E">
      <w:pPr>
        <w:spacing w:after="0" w:line="240" w:lineRule="auto"/>
      </w:pPr>
      <w:r>
        <w:separator/>
      </w:r>
    </w:p>
  </w:endnote>
  <w:endnote w:type="continuationSeparator" w:id="0">
    <w:p w14:paraId="28842FCE" w14:textId="77777777" w:rsidR="004367BC" w:rsidRDefault="004367BC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33E4" w14:textId="77777777" w:rsidR="004649D6" w:rsidRDefault="00545989" w:rsidP="004649D6">
    <w:pPr>
      <w:pStyle w:val="Footer"/>
      <w:jc w:val="both"/>
    </w:pPr>
    <w:r>
      <w:t xml:space="preserve">    </w:t>
    </w:r>
    <w:r w:rsidR="00F05975">
      <w:t xml:space="preserve">  </w:t>
    </w:r>
    <w:r w:rsidR="004649D6">
      <w:rPr>
        <w:noProof/>
        <w:lang w:val="hu-HU" w:eastAsia="hu-HU"/>
      </w:rPr>
      <w:drawing>
        <wp:inline distT="0" distB="0" distL="0" distR="0" wp14:anchorId="0D3C842E" wp14:editId="65A78C42">
          <wp:extent cx="6472518" cy="824753"/>
          <wp:effectExtent l="0" t="0" r="508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18" cy="82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0AD9" w14:textId="77777777" w:rsidR="004649D6" w:rsidRDefault="004649D6" w:rsidP="004649D6">
    <w:pPr>
      <w:pStyle w:val="Footer"/>
      <w:jc w:val="both"/>
    </w:pPr>
    <w:r>
      <w:rPr>
        <w:noProof/>
        <w:lang w:val="hu-HU" w:eastAsia="hu-HU"/>
      </w:rPr>
      <w:drawing>
        <wp:inline distT="0" distB="0" distL="0" distR="0" wp14:anchorId="67BCBEFA" wp14:editId="4EF77874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EF0DD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1B37" w14:textId="77777777" w:rsidR="004367BC" w:rsidRDefault="004367BC" w:rsidP="0046333E">
      <w:pPr>
        <w:spacing w:after="0" w:line="240" w:lineRule="auto"/>
      </w:pPr>
      <w:r>
        <w:separator/>
      </w:r>
    </w:p>
  </w:footnote>
  <w:footnote w:type="continuationSeparator" w:id="0">
    <w:p w14:paraId="48690DC3" w14:textId="77777777" w:rsidR="004367BC" w:rsidRDefault="004367BC" w:rsidP="004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8E"/>
    <w:multiLevelType w:val="hybridMultilevel"/>
    <w:tmpl w:val="A4B8B0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5C60"/>
    <w:multiLevelType w:val="hybridMultilevel"/>
    <w:tmpl w:val="2D5E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 w15:restartNumberingAfterBreak="0">
    <w:nsid w:val="12C95319"/>
    <w:multiLevelType w:val="hybridMultilevel"/>
    <w:tmpl w:val="40D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B92"/>
    <w:multiLevelType w:val="hybridMultilevel"/>
    <w:tmpl w:val="A5AE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996592"/>
    <w:multiLevelType w:val="hybridMultilevel"/>
    <w:tmpl w:val="D51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27867"/>
    <w:multiLevelType w:val="hybridMultilevel"/>
    <w:tmpl w:val="90BE6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9130B0"/>
    <w:multiLevelType w:val="hybridMultilevel"/>
    <w:tmpl w:val="049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87944"/>
    <w:multiLevelType w:val="hybridMultilevel"/>
    <w:tmpl w:val="ECB6AE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3DC8"/>
    <w:multiLevelType w:val="hybridMultilevel"/>
    <w:tmpl w:val="BF9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888"/>
    <w:multiLevelType w:val="hybridMultilevel"/>
    <w:tmpl w:val="ADDC3C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958EC"/>
    <w:multiLevelType w:val="hybridMultilevel"/>
    <w:tmpl w:val="18B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F54D76"/>
    <w:multiLevelType w:val="hybridMultilevel"/>
    <w:tmpl w:val="E06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87613"/>
    <w:multiLevelType w:val="hybridMultilevel"/>
    <w:tmpl w:val="8338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655AB7"/>
    <w:multiLevelType w:val="hybridMultilevel"/>
    <w:tmpl w:val="E236C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65818"/>
    <w:multiLevelType w:val="hybridMultilevel"/>
    <w:tmpl w:val="9F86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455AE"/>
    <w:multiLevelType w:val="hybridMultilevel"/>
    <w:tmpl w:val="60063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A7528"/>
    <w:multiLevelType w:val="hybridMultilevel"/>
    <w:tmpl w:val="8AE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27"/>
  </w:num>
  <w:num w:numId="4">
    <w:abstractNumId w:val="2"/>
  </w:num>
  <w:num w:numId="5">
    <w:abstractNumId w:val="30"/>
  </w:num>
  <w:num w:numId="6">
    <w:abstractNumId w:val="37"/>
  </w:num>
  <w:num w:numId="7">
    <w:abstractNumId w:val="1"/>
  </w:num>
  <w:num w:numId="8">
    <w:abstractNumId w:val="41"/>
  </w:num>
  <w:num w:numId="9">
    <w:abstractNumId w:val="7"/>
  </w:num>
  <w:num w:numId="10">
    <w:abstractNumId w:val="8"/>
  </w:num>
  <w:num w:numId="11">
    <w:abstractNumId w:val="5"/>
  </w:num>
  <w:num w:numId="12">
    <w:abstractNumId w:val="42"/>
  </w:num>
  <w:num w:numId="13">
    <w:abstractNumId w:val="9"/>
  </w:num>
  <w:num w:numId="14">
    <w:abstractNumId w:val="23"/>
  </w:num>
  <w:num w:numId="15">
    <w:abstractNumId w:val="21"/>
  </w:num>
  <w:num w:numId="16">
    <w:abstractNumId w:val="14"/>
  </w:num>
  <w:num w:numId="17">
    <w:abstractNumId w:val="38"/>
  </w:num>
  <w:num w:numId="18">
    <w:abstractNumId w:val="13"/>
  </w:num>
  <w:num w:numId="19">
    <w:abstractNumId w:val="18"/>
  </w:num>
  <w:num w:numId="20">
    <w:abstractNumId w:val="4"/>
  </w:num>
  <w:num w:numId="21">
    <w:abstractNumId w:val="43"/>
  </w:num>
  <w:num w:numId="22">
    <w:abstractNumId w:val="44"/>
  </w:num>
  <w:num w:numId="23">
    <w:abstractNumId w:val="15"/>
  </w:num>
  <w:num w:numId="24">
    <w:abstractNumId w:val="32"/>
  </w:num>
  <w:num w:numId="25">
    <w:abstractNumId w:val="25"/>
  </w:num>
  <w:num w:numId="26">
    <w:abstractNumId w:val="12"/>
  </w:num>
  <w:num w:numId="27">
    <w:abstractNumId w:val="39"/>
  </w:num>
  <w:num w:numId="28">
    <w:abstractNumId w:val="28"/>
  </w:num>
  <w:num w:numId="29">
    <w:abstractNumId w:val="40"/>
  </w:num>
  <w:num w:numId="30">
    <w:abstractNumId w:val="26"/>
  </w:num>
  <w:num w:numId="31">
    <w:abstractNumId w:val="6"/>
  </w:num>
  <w:num w:numId="32">
    <w:abstractNumId w:val="29"/>
  </w:num>
  <w:num w:numId="33">
    <w:abstractNumId w:val="10"/>
  </w:num>
  <w:num w:numId="34">
    <w:abstractNumId w:val="19"/>
  </w:num>
  <w:num w:numId="35">
    <w:abstractNumId w:val="11"/>
  </w:num>
  <w:num w:numId="36">
    <w:abstractNumId w:val="22"/>
  </w:num>
  <w:num w:numId="37">
    <w:abstractNumId w:val="17"/>
  </w:num>
  <w:num w:numId="38">
    <w:abstractNumId w:val="34"/>
  </w:num>
  <w:num w:numId="39">
    <w:abstractNumId w:val="36"/>
  </w:num>
  <w:num w:numId="40">
    <w:abstractNumId w:val="20"/>
  </w:num>
  <w:num w:numId="41">
    <w:abstractNumId w:val="35"/>
  </w:num>
  <w:num w:numId="42">
    <w:abstractNumId w:val="31"/>
  </w:num>
  <w:num w:numId="43">
    <w:abstractNumId w:val="24"/>
  </w:num>
  <w:num w:numId="44">
    <w:abstractNumId w:val="16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E"/>
    <w:rsid w:val="00010074"/>
    <w:rsid w:val="000117B1"/>
    <w:rsid w:val="00036350"/>
    <w:rsid w:val="00047C6D"/>
    <w:rsid w:val="00055FA2"/>
    <w:rsid w:val="0006193A"/>
    <w:rsid w:val="00066A05"/>
    <w:rsid w:val="00077AEF"/>
    <w:rsid w:val="000A374F"/>
    <w:rsid w:val="000A40B5"/>
    <w:rsid w:val="000A72FA"/>
    <w:rsid w:val="000B17B7"/>
    <w:rsid w:val="000B50F9"/>
    <w:rsid w:val="000C044B"/>
    <w:rsid w:val="000C65C9"/>
    <w:rsid w:val="000E61ED"/>
    <w:rsid w:val="000F14A4"/>
    <w:rsid w:val="000F6843"/>
    <w:rsid w:val="00111F89"/>
    <w:rsid w:val="00127619"/>
    <w:rsid w:val="001450A5"/>
    <w:rsid w:val="001467CC"/>
    <w:rsid w:val="00160505"/>
    <w:rsid w:val="00161F91"/>
    <w:rsid w:val="00165640"/>
    <w:rsid w:val="00174A91"/>
    <w:rsid w:val="00177116"/>
    <w:rsid w:val="001A343A"/>
    <w:rsid w:val="001C2744"/>
    <w:rsid w:val="001C7283"/>
    <w:rsid w:val="001C78DE"/>
    <w:rsid w:val="001D0A81"/>
    <w:rsid w:val="001E7CEC"/>
    <w:rsid w:val="001F0889"/>
    <w:rsid w:val="00205D0E"/>
    <w:rsid w:val="00220B50"/>
    <w:rsid w:val="00230FB6"/>
    <w:rsid w:val="00237277"/>
    <w:rsid w:val="00261883"/>
    <w:rsid w:val="00271202"/>
    <w:rsid w:val="00272790"/>
    <w:rsid w:val="0027684D"/>
    <w:rsid w:val="00282B28"/>
    <w:rsid w:val="00290451"/>
    <w:rsid w:val="00291E94"/>
    <w:rsid w:val="00296851"/>
    <w:rsid w:val="002A421C"/>
    <w:rsid w:val="002A4318"/>
    <w:rsid w:val="002B3BA0"/>
    <w:rsid w:val="002D6C17"/>
    <w:rsid w:val="002D72FF"/>
    <w:rsid w:val="002E4402"/>
    <w:rsid w:val="002F54D1"/>
    <w:rsid w:val="002F6480"/>
    <w:rsid w:val="00307046"/>
    <w:rsid w:val="003235FC"/>
    <w:rsid w:val="00327C92"/>
    <w:rsid w:val="00335B77"/>
    <w:rsid w:val="003441AC"/>
    <w:rsid w:val="00354D19"/>
    <w:rsid w:val="0036389B"/>
    <w:rsid w:val="00373DEE"/>
    <w:rsid w:val="00385E4D"/>
    <w:rsid w:val="00393571"/>
    <w:rsid w:val="00397E97"/>
    <w:rsid w:val="003C00FC"/>
    <w:rsid w:val="003D422D"/>
    <w:rsid w:val="003E185E"/>
    <w:rsid w:val="0041692A"/>
    <w:rsid w:val="00426178"/>
    <w:rsid w:val="00426B50"/>
    <w:rsid w:val="00430250"/>
    <w:rsid w:val="004367BC"/>
    <w:rsid w:val="004423B6"/>
    <w:rsid w:val="00452A50"/>
    <w:rsid w:val="00453D12"/>
    <w:rsid w:val="00454B03"/>
    <w:rsid w:val="0046333E"/>
    <w:rsid w:val="00464455"/>
    <w:rsid w:val="004649D6"/>
    <w:rsid w:val="00484A06"/>
    <w:rsid w:val="0048797E"/>
    <w:rsid w:val="00490FD2"/>
    <w:rsid w:val="0049653F"/>
    <w:rsid w:val="004A524F"/>
    <w:rsid w:val="004B4B28"/>
    <w:rsid w:val="004C3204"/>
    <w:rsid w:val="004C6C8B"/>
    <w:rsid w:val="004D12D0"/>
    <w:rsid w:val="004D263C"/>
    <w:rsid w:val="004E017F"/>
    <w:rsid w:val="00502EAE"/>
    <w:rsid w:val="00522706"/>
    <w:rsid w:val="00523DA9"/>
    <w:rsid w:val="005264E5"/>
    <w:rsid w:val="00527F6F"/>
    <w:rsid w:val="00532288"/>
    <w:rsid w:val="00533027"/>
    <w:rsid w:val="00541975"/>
    <w:rsid w:val="00545989"/>
    <w:rsid w:val="00555D25"/>
    <w:rsid w:val="0056190C"/>
    <w:rsid w:val="005754BA"/>
    <w:rsid w:val="005812AC"/>
    <w:rsid w:val="00590A53"/>
    <w:rsid w:val="005A6BFA"/>
    <w:rsid w:val="005D775E"/>
    <w:rsid w:val="006026F5"/>
    <w:rsid w:val="00622362"/>
    <w:rsid w:val="0062528B"/>
    <w:rsid w:val="0063222C"/>
    <w:rsid w:val="006406FB"/>
    <w:rsid w:val="006434FD"/>
    <w:rsid w:val="00645D85"/>
    <w:rsid w:val="006466F4"/>
    <w:rsid w:val="0065328E"/>
    <w:rsid w:val="006576D0"/>
    <w:rsid w:val="006600A8"/>
    <w:rsid w:val="00670106"/>
    <w:rsid w:val="006701F2"/>
    <w:rsid w:val="00680D9B"/>
    <w:rsid w:val="0068206F"/>
    <w:rsid w:val="006902E3"/>
    <w:rsid w:val="006B0595"/>
    <w:rsid w:val="006B62E5"/>
    <w:rsid w:val="006E4D74"/>
    <w:rsid w:val="006F30F7"/>
    <w:rsid w:val="006F4A58"/>
    <w:rsid w:val="00712B4C"/>
    <w:rsid w:val="00726607"/>
    <w:rsid w:val="00730861"/>
    <w:rsid w:val="00744905"/>
    <w:rsid w:val="00747081"/>
    <w:rsid w:val="00750A51"/>
    <w:rsid w:val="00750B37"/>
    <w:rsid w:val="00751066"/>
    <w:rsid w:val="00753D89"/>
    <w:rsid w:val="00761862"/>
    <w:rsid w:val="007633FC"/>
    <w:rsid w:val="007739A1"/>
    <w:rsid w:val="007A19C1"/>
    <w:rsid w:val="007B4C15"/>
    <w:rsid w:val="007B7563"/>
    <w:rsid w:val="007C194F"/>
    <w:rsid w:val="007C2BF7"/>
    <w:rsid w:val="007C5CE6"/>
    <w:rsid w:val="007C5D8E"/>
    <w:rsid w:val="007E1FAC"/>
    <w:rsid w:val="007F30F8"/>
    <w:rsid w:val="00807E3D"/>
    <w:rsid w:val="008413F4"/>
    <w:rsid w:val="00850173"/>
    <w:rsid w:val="00852F14"/>
    <w:rsid w:val="00864A21"/>
    <w:rsid w:val="00870D58"/>
    <w:rsid w:val="00882099"/>
    <w:rsid w:val="00895C76"/>
    <w:rsid w:val="00897DF9"/>
    <w:rsid w:val="008B4745"/>
    <w:rsid w:val="008B68A2"/>
    <w:rsid w:val="008D29F0"/>
    <w:rsid w:val="008E25A4"/>
    <w:rsid w:val="008F107D"/>
    <w:rsid w:val="008F3BCF"/>
    <w:rsid w:val="008F4DC7"/>
    <w:rsid w:val="0090618E"/>
    <w:rsid w:val="00920F92"/>
    <w:rsid w:val="0094101F"/>
    <w:rsid w:val="00952EF9"/>
    <w:rsid w:val="00994A0D"/>
    <w:rsid w:val="00995112"/>
    <w:rsid w:val="009A49C7"/>
    <w:rsid w:val="009B646F"/>
    <w:rsid w:val="009F678A"/>
    <w:rsid w:val="00A267E0"/>
    <w:rsid w:val="00A3778E"/>
    <w:rsid w:val="00A66A5C"/>
    <w:rsid w:val="00A70F8F"/>
    <w:rsid w:val="00A85AE9"/>
    <w:rsid w:val="00AA0B7D"/>
    <w:rsid w:val="00AB083F"/>
    <w:rsid w:val="00AB4885"/>
    <w:rsid w:val="00AB4A65"/>
    <w:rsid w:val="00AB59EB"/>
    <w:rsid w:val="00AC2955"/>
    <w:rsid w:val="00AE0D2B"/>
    <w:rsid w:val="00AE569B"/>
    <w:rsid w:val="00B001D2"/>
    <w:rsid w:val="00B00379"/>
    <w:rsid w:val="00B018D6"/>
    <w:rsid w:val="00B205FD"/>
    <w:rsid w:val="00B34AFB"/>
    <w:rsid w:val="00B60395"/>
    <w:rsid w:val="00B76CA9"/>
    <w:rsid w:val="00B87A75"/>
    <w:rsid w:val="00BB1904"/>
    <w:rsid w:val="00BB6002"/>
    <w:rsid w:val="00BB6E08"/>
    <w:rsid w:val="00BC1377"/>
    <w:rsid w:val="00C07030"/>
    <w:rsid w:val="00C11799"/>
    <w:rsid w:val="00C1337C"/>
    <w:rsid w:val="00C15998"/>
    <w:rsid w:val="00C17F7B"/>
    <w:rsid w:val="00C40801"/>
    <w:rsid w:val="00C568FB"/>
    <w:rsid w:val="00C8046E"/>
    <w:rsid w:val="00C87CD3"/>
    <w:rsid w:val="00CB65D4"/>
    <w:rsid w:val="00CC0A22"/>
    <w:rsid w:val="00CD2FA7"/>
    <w:rsid w:val="00CD5E93"/>
    <w:rsid w:val="00CF0B55"/>
    <w:rsid w:val="00D20D38"/>
    <w:rsid w:val="00D22A6A"/>
    <w:rsid w:val="00D30BE9"/>
    <w:rsid w:val="00D367DF"/>
    <w:rsid w:val="00D37AA0"/>
    <w:rsid w:val="00D410AF"/>
    <w:rsid w:val="00D60181"/>
    <w:rsid w:val="00D721D6"/>
    <w:rsid w:val="00D73DC3"/>
    <w:rsid w:val="00D836CB"/>
    <w:rsid w:val="00D83BD4"/>
    <w:rsid w:val="00DC70CD"/>
    <w:rsid w:val="00DD3F50"/>
    <w:rsid w:val="00DF4920"/>
    <w:rsid w:val="00E01819"/>
    <w:rsid w:val="00E3559B"/>
    <w:rsid w:val="00E35E86"/>
    <w:rsid w:val="00E440B2"/>
    <w:rsid w:val="00E475D3"/>
    <w:rsid w:val="00E55868"/>
    <w:rsid w:val="00E71194"/>
    <w:rsid w:val="00E7137E"/>
    <w:rsid w:val="00E86483"/>
    <w:rsid w:val="00E872ED"/>
    <w:rsid w:val="00EA2A5A"/>
    <w:rsid w:val="00EA507C"/>
    <w:rsid w:val="00EB5C61"/>
    <w:rsid w:val="00EC4E89"/>
    <w:rsid w:val="00EC5290"/>
    <w:rsid w:val="00ED3D87"/>
    <w:rsid w:val="00EF1C61"/>
    <w:rsid w:val="00F04297"/>
    <w:rsid w:val="00F04F5B"/>
    <w:rsid w:val="00F05975"/>
    <w:rsid w:val="00F36E3D"/>
    <w:rsid w:val="00F472D8"/>
    <w:rsid w:val="00F5032F"/>
    <w:rsid w:val="00F5127D"/>
    <w:rsid w:val="00F51EFD"/>
    <w:rsid w:val="00F66C52"/>
    <w:rsid w:val="00F81F9D"/>
    <w:rsid w:val="00F8745C"/>
    <w:rsid w:val="00FA09AE"/>
    <w:rsid w:val="00FB43A3"/>
    <w:rsid w:val="00FB7C97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25E941"/>
  <w15:docId w15:val="{327E88FD-6AED-4E9A-ACB0-01DC9C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01F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C11799"/>
    <w:pPr>
      <w:spacing w:after="0" w:line="240" w:lineRule="auto"/>
    </w:pPr>
    <w:rPr>
      <w:rFonts w:ascii="Arial" w:eastAsia="Times New Roman" w:hAnsi="Arial" w:cs="Arial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C11799"/>
    <w:rPr>
      <w:rFonts w:ascii="Arial" w:eastAsia="Times New Roman" w:hAnsi="Arial" w:cs="Arial"/>
      <w:color w:val="000000"/>
      <w:sz w:val="20"/>
      <w:szCs w:val="15"/>
    </w:rPr>
  </w:style>
  <w:style w:type="paragraph" w:customStyle="1" w:styleId="Default">
    <w:name w:val="Default"/>
    <w:rsid w:val="00864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customStyle="1" w:styleId="Notes">
    <w:name w:val="Notes"/>
    <w:basedOn w:val="Normal"/>
    <w:qFormat/>
    <w:rsid w:val="00453D12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  <w:style w:type="paragraph" w:styleId="HTMLPreformatted">
    <w:name w:val="HTML Preformatted"/>
    <w:basedOn w:val="Normal"/>
    <w:link w:val="HTMLPreformattedChar"/>
    <w:rsid w:val="0045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453D12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hu.coopervis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C43B0-15B2-44A3-9A7F-37EE970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2016. július</dc:subject>
  <dc:creator>Készítette: Lencsés Boglárka</dc:creator>
  <cp:lastModifiedBy>Adrienn Csaba</cp:lastModifiedBy>
  <cp:revision>4</cp:revision>
  <cp:lastPrinted>2020-02-28T08:47:00Z</cp:lastPrinted>
  <dcterms:created xsi:type="dcterms:W3CDTF">2020-04-01T18:40:00Z</dcterms:created>
  <dcterms:modified xsi:type="dcterms:W3CDTF">2020-04-02T15:12:00Z</dcterms:modified>
</cp:coreProperties>
</file>