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5" w:rsidRPr="008C7D03" w:rsidRDefault="00B414A2" w:rsidP="00F00295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C7D03">
        <w:rPr>
          <w:rFonts w:ascii="Times New Roman" w:hAnsi="Times New Roman" w:cs="Times New Roman"/>
          <w:b/>
          <w:sz w:val="18"/>
          <w:szCs w:val="18"/>
        </w:rPr>
        <w:t>Felhívás társadalmi egyeztetésre</w:t>
      </w:r>
    </w:p>
    <w:p w:rsidR="00083E48" w:rsidRPr="008C7D03" w:rsidRDefault="00F00295" w:rsidP="00083E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7D03">
        <w:rPr>
          <w:rFonts w:ascii="Times New Roman" w:hAnsi="Times New Roman" w:cs="Times New Roman"/>
          <w:sz w:val="18"/>
          <w:szCs w:val="18"/>
        </w:rPr>
        <w:t>Az építésügy korábbi rendszere 2013.év elejétől jelentősen és folyamatosan átalakult. Ennek egyik elemeként bevezetésre került a partnerségi egyeztetés intézménye.</w:t>
      </w:r>
    </w:p>
    <w:p w:rsidR="00F00295" w:rsidRPr="008C7D03" w:rsidRDefault="00F00295" w:rsidP="00083E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7D03">
        <w:rPr>
          <w:rFonts w:ascii="Times New Roman" w:hAnsi="Times New Roman" w:cs="Times New Roman"/>
          <w:sz w:val="18"/>
          <w:szCs w:val="18"/>
        </w:rPr>
        <w:t xml:space="preserve">A 2013. január 1-jén hatályba lépett </w:t>
      </w:r>
      <w:r w:rsidRPr="008C7D03">
        <w:rPr>
          <w:rFonts w:ascii="Times New Roman" w:hAnsi="Times New Roman" w:cs="Times New Roman"/>
          <w:b/>
          <w:i/>
          <w:sz w:val="18"/>
          <w:szCs w:val="18"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rendeletben</w:t>
      </w:r>
      <w:r w:rsidRPr="008C7D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C7D03">
        <w:rPr>
          <w:rFonts w:ascii="Times New Roman" w:hAnsi="Times New Roman" w:cs="Times New Roman"/>
          <w:sz w:val="18"/>
          <w:szCs w:val="18"/>
        </w:rPr>
        <w:t xml:space="preserve">(továbbiakban: Településkódex) foglaltaknak megfelelően a Gyál Város Önkormányzatának Képviselő-testülete a 156/2013.(VI.27.) számú normatív önkormányzati határozattal elfogadta és kihirdette GYÁL VÁROS ÖNKORMÁNYZATÁNAK a településfejlesztéssel és településrendezéssel összefüggő PARTNERSÉGI EGYEZTETÉSI SZABÁLYZATÁT. </w:t>
      </w:r>
    </w:p>
    <w:p w:rsidR="00083E48" w:rsidRPr="008C7D03" w:rsidRDefault="00083E48" w:rsidP="00083E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00295" w:rsidRPr="008C7D03" w:rsidRDefault="00F00295" w:rsidP="00083E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7D03">
        <w:rPr>
          <w:rFonts w:ascii="Times New Roman" w:hAnsi="Times New Roman" w:cs="Times New Roman"/>
          <w:sz w:val="18"/>
          <w:szCs w:val="18"/>
        </w:rPr>
        <w:t xml:space="preserve">A Településkódexet az </w:t>
      </w:r>
      <w:r w:rsidRPr="008C7D03">
        <w:rPr>
          <w:rFonts w:ascii="Times New Roman" w:hAnsi="Times New Roman" w:cs="Times New Roman"/>
          <w:b/>
          <w:i/>
          <w:sz w:val="18"/>
          <w:szCs w:val="18"/>
        </w:rPr>
        <w:t>egyes kormányrendeleteknek a településkép védelmével és a településrendezéssel összefüggő módosításairól szóló 4000/2016.(XII.5.) Korm. rendelet</w:t>
      </w:r>
      <w:r w:rsidRPr="008C7D03">
        <w:rPr>
          <w:rFonts w:ascii="Times New Roman" w:hAnsi="Times New Roman" w:cs="Times New Roman"/>
          <w:sz w:val="18"/>
          <w:szCs w:val="18"/>
        </w:rPr>
        <w:t xml:space="preserve"> jelentősen módosította.</w:t>
      </w:r>
    </w:p>
    <w:p w:rsidR="00F00295" w:rsidRPr="008C7D03" w:rsidRDefault="00F00295" w:rsidP="00083E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7D03">
        <w:rPr>
          <w:rFonts w:ascii="Times New Roman" w:hAnsi="Times New Roman" w:cs="Times New Roman"/>
          <w:sz w:val="18"/>
          <w:szCs w:val="18"/>
        </w:rPr>
        <w:t>A módosítás két leglényegesebb eleme, hogy</w:t>
      </w:r>
    </w:p>
    <w:p w:rsidR="00F00295" w:rsidRPr="008C7D03" w:rsidRDefault="00F00295" w:rsidP="00083E4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7D03">
        <w:rPr>
          <w:rFonts w:ascii="Times New Roman" w:hAnsi="Times New Roman" w:cs="Times New Roman"/>
          <w:sz w:val="18"/>
          <w:szCs w:val="18"/>
        </w:rPr>
        <w:t>a Településkódex 29. és 29/A § alapján a partnerségi egyeztetés szabályait önkormányzati rendeletben kell megállapítani.</w:t>
      </w:r>
    </w:p>
    <w:p w:rsidR="00F00295" w:rsidRPr="008C7D03" w:rsidRDefault="00F00295" w:rsidP="00083E4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7D03">
        <w:rPr>
          <w:rFonts w:ascii="Times New Roman" w:hAnsi="Times New Roman" w:cs="Times New Roman"/>
          <w:sz w:val="18"/>
          <w:szCs w:val="18"/>
        </w:rPr>
        <w:t xml:space="preserve">a Településkódex a településképi követelmények és egyes egyéb településrendezési sajátos jogintézmények című V. fejezetében új elemként megjelent a </w:t>
      </w:r>
      <w:r w:rsidRPr="008C7D03">
        <w:rPr>
          <w:rFonts w:ascii="Times New Roman" w:hAnsi="Times New Roman" w:cs="Times New Roman"/>
          <w:i/>
          <w:sz w:val="18"/>
          <w:szCs w:val="18"/>
        </w:rPr>
        <w:t>településképi arculati kézikönyv</w:t>
      </w:r>
      <w:r w:rsidRPr="008C7D03">
        <w:rPr>
          <w:rFonts w:ascii="Times New Roman" w:hAnsi="Times New Roman" w:cs="Times New Roman"/>
          <w:sz w:val="18"/>
          <w:szCs w:val="18"/>
        </w:rPr>
        <w:t xml:space="preserve"> és a </w:t>
      </w:r>
      <w:r w:rsidRPr="008C7D03">
        <w:rPr>
          <w:rFonts w:ascii="Times New Roman" w:hAnsi="Times New Roman" w:cs="Times New Roman"/>
          <w:i/>
          <w:sz w:val="18"/>
          <w:szCs w:val="18"/>
        </w:rPr>
        <w:t>településképi rendelet</w:t>
      </w:r>
      <w:r w:rsidRPr="008C7D03">
        <w:rPr>
          <w:rFonts w:ascii="Times New Roman" w:hAnsi="Times New Roman" w:cs="Times New Roman"/>
          <w:sz w:val="18"/>
          <w:szCs w:val="18"/>
        </w:rPr>
        <w:t>, amelyek készítésénél is alkalmazni kell a partnerségi egyeztetés szabályait.</w:t>
      </w:r>
    </w:p>
    <w:p w:rsidR="00F00295" w:rsidRPr="008C7D03" w:rsidRDefault="00F00295" w:rsidP="00083E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00295" w:rsidRPr="008C7D03" w:rsidRDefault="00F00295" w:rsidP="00083E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7D03">
        <w:rPr>
          <w:rFonts w:ascii="Times New Roman" w:hAnsi="Times New Roman" w:cs="Times New Roman"/>
          <w:sz w:val="18"/>
          <w:szCs w:val="18"/>
        </w:rPr>
        <w:t>Előzőek alapján a legcélszerűbb a 156/2013.(VI.27.) számú normatív önkormányzati határozattal elfogadott és kihirdetett GYÁL VÁROS ÖNKORMÁNYZATÁNAK a településfejlesztéssel és településrendezéssel összefüggő PARTNERSÉGI EGYEZTETÉSI SZABÁLYZATÁNAK visszavonása és ezzel egyidejűleg Gyál Város Önkormányzatának településfejlesztési, településrendezési és településképi eszközök készítésével és módosításával összefüggő partnerségi egyeztetési szabályzatáról szóló önkormányzati rendeletet megalkotása.</w:t>
      </w:r>
    </w:p>
    <w:p w:rsidR="00083E48" w:rsidRPr="008C7D03" w:rsidRDefault="00083E48" w:rsidP="00083E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414A2" w:rsidRPr="008C7D03" w:rsidRDefault="00B414A2" w:rsidP="00083E48">
      <w:pPr>
        <w:pStyle w:val="Alaprtelmezet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8C7D03">
        <w:rPr>
          <w:rFonts w:ascii="Times New Roman" w:hAnsi="Times New Roman" w:cs="Times New Roman"/>
          <w:sz w:val="18"/>
          <w:szCs w:val="18"/>
        </w:rPr>
        <w:t>Gyál Város Önkormányzat Képviselő-testületének Szervezeti és Működési Szabályzatáról szóló 18/2014. (XII</w:t>
      </w:r>
      <w:r w:rsidR="006F1A48" w:rsidRPr="008C7D03">
        <w:rPr>
          <w:rFonts w:ascii="Times New Roman" w:hAnsi="Times New Roman" w:cs="Times New Roman"/>
          <w:sz w:val="18"/>
          <w:szCs w:val="18"/>
        </w:rPr>
        <w:t>.01.) önkormányzati rendelet</w:t>
      </w:r>
      <w:r w:rsidRPr="008C7D03">
        <w:rPr>
          <w:rFonts w:ascii="Times New Roman" w:hAnsi="Times New Roman" w:cs="Times New Roman"/>
          <w:sz w:val="18"/>
          <w:szCs w:val="18"/>
        </w:rPr>
        <w:t xml:space="preserve"> (a továbbiakban: SZMSZ) 40.§ (3) bekezdése alapján a Képviselő-testületnek</w:t>
      </w:r>
      <w:r w:rsidR="00F00295" w:rsidRPr="008C7D03">
        <w:rPr>
          <w:rFonts w:ascii="Times New Roman" w:hAnsi="Times New Roman" w:cs="Times New Roman"/>
          <w:sz w:val="18"/>
          <w:szCs w:val="18"/>
        </w:rPr>
        <w:t xml:space="preserve"> </w:t>
      </w:r>
      <w:r w:rsidR="00F00295" w:rsidRPr="008C7D03">
        <w:rPr>
          <w:rFonts w:ascii="Times New Roman" w:eastAsia="Times New Roman" w:hAnsi="Times New Roman" w:cs="Times New Roman"/>
          <w:bCs/>
          <w:sz w:val="18"/>
          <w:szCs w:val="18"/>
        </w:rPr>
        <w:t xml:space="preserve">a településfejlesztési, településrendezési és településképi eszközök készítésével, módosításával összefüggő partnerségi egyeztetés szabályairól </w:t>
      </w:r>
      <w:proofErr w:type="gramStart"/>
      <w:r w:rsidR="006F1A48" w:rsidRPr="008C7D03">
        <w:rPr>
          <w:rFonts w:ascii="Times New Roman" w:hAnsi="Times New Roman" w:cs="Times New Roman"/>
          <w:sz w:val="18"/>
          <w:szCs w:val="18"/>
        </w:rPr>
        <w:t>szóló</w:t>
      </w:r>
      <w:r w:rsidR="00784F46" w:rsidRPr="008C7D03">
        <w:rPr>
          <w:rFonts w:ascii="Times New Roman" w:hAnsi="Times New Roman" w:cs="Times New Roman"/>
          <w:sz w:val="18"/>
          <w:szCs w:val="18"/>
        </w:rPr>
        <w:t xml:space="preserve"> ….</w:t>
      </w:r>
      <w:proofErr w:type="gramEnd"/>
      <w:r w:rsidR="00784F46" w:rsidRPr="008C7D03">
        <w:rPr>
          <w:rFonts w:ascii="Times New Roman" w:hAnsi="Times New Roman" w:cs="Times New Roman"/>
          <w:sz w:val="18"/>
          <w:szCs w:val="18"/>
        </w:rPr>
        <w:t>/2017. (….) önkormányzati</w:t>
      </w:r>
      <w:r w:rsidRPr="008C7D03">
        <w:rPr>
          <w:rFonts w:ascii="Times New Roman" w:hAnsi="Times New Roman" w:cs="Times New Roman"/>
          <w:sz w:val="18"/>
          <w:szCs w:val="18"/>
        </w:rPr>
        <w:t xml:space="preserve"> rendelet tervezetét társadalmi egyeztetésre kell bocsátani. </w:t>
      </w:r>
    </w:p>
    <w:p w:rsidR="00F00295" w:rsidRPr="008C7D03" w:rsidRDefault="00F00295" w:rsidP="00083E48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7D03" w:rsidRPr="008C7D03" w:rsidRDefault="0061628A" w:rsidP="00083E48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eastAsia="hu-HU"/>
        </w:rPr>
      </w:pPr>
      <w:r w:rsidRPr="008C7D03">
        <w:rPr>
          <w:rFonts w:ascii="Times New Roman" w:hAnsi="Times New Roman" w:cs="Times New Roman"/>
          <w:sz w:val="18"/>
          <w:szCs w:val="18"/>
        </w:rPr>
        <w:t>Tájékoztatjuk Önöket, hogy a</w:t>
      </w:r>
      <w:r w:rsidR="001235D4" w:rsidRPr="008C7D03">
        <w:rPr>
          <w:rFonts w:ascii="Times New Roman" w:hAnsi="Times New Roman" w:cs="Times New Roman"/>
          <w:sz w:val="18"/>
          <w:szCs w:val="18"/>
        </w:rPr>
        <w:t xml:space="preserve"> társadalmi egyeztetésre bocsátott rendelettervezetről a </w:t>
      </w:r>
      <w:r w:rsidR="001235D4" w:rsidRPr="008C7D03">
        <w:rPr>
          <w:rFonts w:ascii="Times New Roman" w:hAnsi="Times New Roman" w:cs="Times New Roman"/>
          <w:b/>
          <w:sz w:val="18"/>
          <w:szCs w:val="18"/>
        </w:rPr>
        <w:t xml:space="preserve">Gyálon állandó lakóhellyel, vagy tartózkodási hellyel rendelkező lakosok és a Gyálon működő szervezetek a </w:t>
      </w:r>
      <w:hyperlink r:id="rId5" w:history="1">
        <w:r w:rsidR="0073704F" w:rsidRPr="008C7D03">
          <w:rPr>
            <w:rStyle w:val="Hiperhivatkozs"/>
            <w:rFonts w:ascii="Times New Roman" w:hAnsi="Times New Roman" w:cs="Times New Roman"/>
            <w:b/>
            <w:sz w:val="18"/>
            <w:szCs w:val="18"/>
          </w:rPr>
          <w:t>gyalph@gyal.hu</w:t>
        </w:r>
      </w:hyperlink>
      <w:r w:rsidR="0073704F" w:rsidRPr="008C7D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235D4" w:rsidRPr="008C7D03">
        <w:rPr>
          <w:rFonts w:ascii="Times New Roman" w:hAnsi="Times New Roman" w:cs="Times New Roman"/>
          <w:b/>
          <w:sz w:val="18"/>
          <w:szCs w:val="18"/>
        </w:rPr>
        <w:t xml:space="preserve">elektronikus levélcímen keresztül nyilváníthatnak véleményt. </w:t>
      </w:r>
    </w:p>
    <w:p w:rsidR="006F1A48" w:rsidRPr="008C7D03" w:rsidRDefault="000247CC" w:rsidP="00083E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7D03">
        <w:rPr>
          <w:rFonts w:ascii="Times New Roman" w:hAnsi="Times New Roman" w:cs="Times New Roman"/>
          <w:sz w:val="18"/>
          <w:szCs w:val="18"/>
        </w:rPr>
        <w:t>Az SZMSZ 41.§ (3) bekezdése alapján a</w:t>
      </w:r>
      <w:r w:rsidR="00A80CA2" w:rsidRPr="008C7D03">
        <w:rPr>
          <w:rFonts w:ascii="Times New Roman" w:hAnsi="Times New Roman" w:cs="Times New Roman"/>
          <w:sz w:val="18"/>
          <w:szCs w:val="18"/>
        </w:rPr>
        <w:t xml:space="preserve"> névtelenül beérkezett véleményeket azok figyelembe vétele nélkül törölni kell. </w:t>
      </w:r>
      <w:r w:rsidR="00A80CA2" w:rsidRPr="008C7D03">
        <w:rPr>
          <w:rFonts w:ascii="Times New Roman" w:hAnsi="Times New Roman" w:cs="Times New Roman"/>
          <w:b/>
          <w:sz w:val="18"/>
          <w:szCs w:val="18"/>
        </w:rPr>
        <w:t>Nem vehető figyelembe</w:t>
      </w:r>
      <w:r w:rsidR="00A80CA2" w:rsidRPr="008C7D03">
        <w:rPr>
          <w:rFonts w:ascii="Times New Roman" w:hAnsi="Times New Roman" w:cs="Times New Roman"/>
          <w:sz w:val="18"/>
          <w:szCs w:val="18"/>
        </w:rPr>
        <w:t xml:space="preserve"> tovább</w:t>
      </w:r>
      <w:r w:rsidR="00784F46" w:rsidRPr="008C7D03">
        <w:rPr>
          <w:rFonts w:ascii="Times New Roman" w:hAnsi="Times New Roman" w:cs="Times New Roman"/>
          <w:sz w:val="18"/>
          <w:szCs w:val="18"/>
        </w:rPr>
        <w:t>á az a vélemény, amely elkésett, sérti a közerkölcsöt vagy a rendelettervezet tárg</w:t>
      </w:r>
      <w:r w:rsidR="00373C94" w:rsidRPr="008C7D03">
        <w:rPr>
          <w:rFonts w:ascii="Times New Roman" w:hAnsi="Times New Roman" w:cs="Times New Roman"/>
          <w:sz w:val="18"/>
          <w:szCs w:val="18"/>
        </w:rPr>
        <w:t xml:space="preserve">yához nem </w:t>
      </w:r>
      <w:proofErr w:type="gramStart"/>
      <w:r w:rsidR="00373C94" w:rsidRPr="008C7D03">
        <w:rPr>
          <w:rFonts w:ascii="Times New Roman" w:hAnsi="Times New Roman" w:cs="Times New Roman"/>
          <w:sz w:val="18"/>
          <w:szCs w:val="18"/>
        </w:rPr>
        <w:t>illeszkedik</w:t>
      </w:r>
      <w:proofErr w:type="gramEnd"/>
      <w:r w:rsidR="00373C94" w:rsidRPr="008C7D03">
        <w:rPr>
          <w:rFonts w:ascii="Times New Roman" w:hAnsi="Times New Roman" w:cs="Times New Roman"/>
          <w:sz w:val="18"/>
          <w:szCs w:val="18"/>
        </w:rPr>
        <w:t>.</w:t>
      </w:r>
    </w:p>
    <w:p w:rsidR="00F56670" w:rsidRPr="008C7D03" w:rsidRDefault="00F56670" w:rsidP="00083E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7D03">
        <w:rPr>
          <w:rFonts w:ascii="Times New Roman" w:hAnsi="Times New Roman" w:cs="Times New Roman"/>
          <w:sz w:val="18"/>
          <w:szCs w:val="18"/>
        </w:rPr>
        <w:t xml:space="preserve">Tájékoztatjuk továbbá Önöket, hogy az Önkormányzatnak egyedi válaszadási kötelezettsége nem áll fenn a beérkezett véleményekkel kapcsolatban. </w:t>
      </w:r>
    </w:p>
    <w:p w:rsidR="000247CC" w:rsidRPr="008C7D03" w:rsidRDefault="008D4E13" w:rsidP="00083E4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C7D03">
        <w:rPr>
          <w:rFonts w:ascii="Times New Roman" w:hAnsi="Times New Roman" w:cs="Times New Roman"/>
          <w:sz w:val="18"/>
          <w:szCs w:val="18"/>
        </w:rPr>
        <w:t>Az SZMSZ 42.§ (1) bekezdése értelmében „</w:t>
      </w:r>
      <w:r w:rsidR="000247CC" w:rsidRPr="008C7D03">
        <w:rPr>
          <w:rFonts w:ascii="Times New Roman" w:hAnsi="Times New Roman" w:cs="Times New Roman"/>
          <w:sz w:val="18"/>
          <w:szCs w:val="18"/>
        </w:rPr>
        <w:t xml:space="preserve">Az Önkormányzat </w:t>
      </w:r>
      <w:r w:rsidR="008D44AA" w:rsidRPr="008C7D03">
        <w:rPr>
          <w:rFonts w:ascii="Times New Roman" w:hAnsi="Times New Roman" w:cs="Times New Roman"/>
          <w:sz w:val="18"/>
          <w:szCs w:val="18"/>
        </w:rPr>
        <w:t>a beérkezett véleményeket, a véleményező nevét és elektronikus levélcímét a rendelet végrehajtása érdekében kezelheti.</w:t>
      </w:r>
      <w:r w:rsidR="005E3D77" w:rsidRPr="008C7D03">
        <w:rPr>
          <w:rFonts w:ascii="Times New Roman" w:hAnsi="Times New Roman" w:cs="Times New Roman"/>
          <w:sz w:val="18"/>
          <w:szCs w:val="18"/>
        </w:rPr>
        <w:t>”</w:t>
      </w:r>
      <w:r w:rsidR="00716815">
        <w:rPr>
          <w:rFonts w:ascii="Times New Roman" w:hAnsi="Times New Roman" w:cs="Times New Roman"/>
          <w:sz w:val="18"/>
          <w:szCs w:val="18"/>
        </w:rPr>
        <w:t xml:space="preserve"> Előzőek alapján</w:t>
      </w:r>
      <w:r w:rsidR="008D44AA" w:rsidRPr="008C7D03">
        <w:rPr>
          <w:rFonts w:ascii="Times New Roman" w:hAnsi="Times New Roman" w:cs="Times New Roman"/>
          <w:b/>
          <w:sz w:val="18"/>
          <w:szCs w:val="18"/>
        </w:rPr>
        <w:t xml:space="preserve"> felhívjuk a véleményezők figyelmét, hogy az adataik kezeléséhez szükséges hozzájárulást azok rendelkezésre bocsátásával az önkormányzat megadottnak tekinti. </w:t>
      </w:r>
    </w:p>
    <w:p w:rsidR="00083E48" w:rsidRPr="008C7D03" w:rsidRDefault="00083E48" w:rsidP="00083E4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84577" w:rsidRDefault="00E84577" w:rsidP="00083E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7D03">
        <w:rPr>
          <w:rFonts w:ascii="Times New Roman" w:hAnsi="Times New Roman" w:cs="Times New Roman"/>
          <w:sz w:val="18"/>
          <w:szCs w:val="18"/>
        </w:rPr>
        <w:t>A társadalmi egyeztetés t</w:t>
      </w:r>
      <w:r w:rsidR="008D4E13" w:rsidRPr="008C7D03">
        <w:rPr>
          <w:rFonts w:ascii="Times New Roman" w:hAnsi="Times New Roman" w:cs="Times New Roman"/>
          <w:sz w:val="18"/>
          <w:szCs w:val="18"/>
        </w:rPr>
        <w:t>árgyát képező rendelet tervezet és mellékletei</w:t>
      </w:r>
      <w:r w:rsidRPr="008C7D03">
        <w:rPr>
          <w:rFonts w:ascii="Times New Roman" w:hAnsi="Times New Roman" w:cs="Times New Roman"/>
          <w:sz w:val="18"/>
          <w:szCs w:val="18"/>
        </w:rPr>
        <w:t xml:space="preserve"> </w:t>
      </w:r>
      <w:r w:rsidRPr="008C7D03">
        <w:rPr>
          <w:rFonts w:ascii="Times New Roman" w:hAnsi="Times New Roman" w:cs="Times New Roman"/>
          <w:b/>
          <w:sz w:val="18"/>
          <w:szCs w:val="18"/>
        </w:rPr>
        <w:t xml:space="preserve">a </w:t>
      </w:r>
      <w:hyperlink r:id="rId6" w:history="1">
        <w:r w:rsidRPr="008C7D03">
          <w:rPr>
            <w:rStyle w:val="Hiperhivatkozs"/>
            <w:rFonts w:ascii="Times New Roman" w:hAnsi="Times New Roman" w:cs="Times New Roman"/>
            <w:b/>
            <w:sz w:val="18"/>
            <w:szCs w:val="18"/>
          </w:rPr>
          <w:t>www.gyal.hu/hirdetmények</w:t>
        </w:r>
      </w:hyperlink>
      <w:r w:rsidR="008D44AA" w:rsidRPr="008C7D03">
        <w:rPr>
          <w:rFonts w:ascii="Times New Roman" w:hAnsi="Times New Roman" w:cs="Times New Roman"/>
          <w:b/>
          <w:sz w:val="18"/>
          <w:szCs w:val="18"/>
        </w:rPr>
        <w:t xml:space="preserve"> menüpont alatt található.</w:t>
      </w:r>
      <w:r w:rsidR="008D44AA" w:rsidRPr="008C7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C7D03" w:rsidRPr="008C7D03" w:rsidRDefault="008C7D03" w:rsidP="00083E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D4E13" w:rsidRPr="008C7D03" w:rsidRDefault="008D4E13" w:rsidP="00083E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7D03">
        <w:rPr>
          <w:rFonts w:ascii="Times New Roman" w:hAnsi="Times New Roman" w:cs="Times New Roman"/>
          <w:b/>
          <w:sz w:val="18"/>
          <w:szCs w:val="18"/>
        </w:rPr>
        <w:t>A közzététel időpontja</w:t>
      </w:r>
      <w:r w:rsidR="00792EC5" w:rsidRPr="008C7D03">
        <w:rPr>
          <w:rFonts w:ascii="Times New Roman" w:hAnsi="Times New Roman" w:cs="Times New Roman"/>
          <w:sz w:val="18"/>
          <w:szCs w:val="18"/>
        </w:rPr>
        <w:t xml:space="preserve">: 2017. </w:t>
      </w:r>
      <w:r w:rsidR="00F879AF">
        <w:rPr>
          <w:rFonts w:ascii="Times New Roman" w:hAnsi="Times New Roman" w:cs="Times New Roman"/>
          <w:sz w:val="18"/>
          <w:szCs w:val="18"/>
        </w:rPr>
        <w:t>április 13</w:t>
      </w:r>
      <w:r w:rsidR="008C7D03">
        <w:rPr>
          <w:rFonts w:ascii="Times New Roman" w:hAnsi="Times New Roman" w:cs="Times New Roman"/>
          <w:sz w:val="18"/>
          <w:szCs w:val="18"/>
        </w:rPr>
        <w:t>.</w:t>
      </w:r>
      <w:r w:rsidRPr="008C7D03">
        <w:rPr>
          <w:rFonts w:ascii="Times New Roman" w:hAnsi="Times New Roman" w:cs="Times New Roman"/>
          <w:sz w:val="18"/>
          <w:szCs w:val="18"/>
        </w:rPr>
        <w:t xml:space="preserve"> napja. </w:t>
      </w:r>
    </w:p>
    <w:p w:rsidR="008D4E13" w:rsidRDefault="008D4E13" w:rsidP="00083E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7D03">
        <w:rPr>
          <w:rFonts w:ascii="Times New Roman" w:hAnsi="Times New Roman" w:cs="Times New Roman"/>
          <w:b/>
          <w:sz w:val="18"/>
          <w:szCs w:val="18"/>
        </w:rPr>
        <w:t>A véleménynyilvánításra nyitva álló lehetőség</w:t>
      </w:r>
      <w:r w:rsidRPr="008C7D03">
        <w:rPr>
          <w:rFonts w:ascii="Times New Roman" w:hAnsi="Times New Roman" w:cs="Times New Roman"/>
          <w:sz w:val="18"/>
          <w:szCs w:val="18"/>
        </w:rPr>
        <w:t xml:space="preserve">: 2017. </w:t>
      </w:r>
      <w:r w:rsidR="008C7D03">
        <w:rPr>
          <w:rFonts w:ascii="Times New Roman" w:hAnsi="Times New Roman" w:cs="Times New Roman"/>
          <w:sz w:val="18"/>
          <w:szCs w:val="18"/>
        </w:rPr>
        <w:t>április 25</w:t>
      </w:r>
      <w:r w:rsidRPr="008C7D03">
        <w:rPr>
          <w:rFonts w:ascii="Times New Roman" w:hAnsi="Times New Roman" w:cs="Times New Roman"/>
          <w:sz w:val="18"/>
          <w:szCs w:val="18"/>
        </w:rPr>
        <w:t xml:space="preserve">. 16:00 óráig áll fenn. </w:t>
      </w:r>
    </w:p>
    <w:p w:rsidR="008C7D03" w:rsidRPr="008C7D03" w:rsidRDefault="008C7D03" w:rsidP="00083E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83E48" w:rsidRDefault="005E3D77" w:rsidP="00083E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7D03">
        <w:rPr>
          <w:rFonts w:ascii="Times New Roman" w:hAnsi="Times New Roman" w:cs="Times New Roman"/>
          <w:sz w:val="18"/>
          <w:szCs w:val="18"/>
        </w:rPr>
        <w:t>Várjuk a rendeletterve</w:t>
      </w:r>
      <w:r w:rsidR="00F56670" w:rsidRPr="008C7D03">
        <w:rPr>
          <w:rFonts w:ascii="Times New Roman" w:hAnsi="Times New Roman" w:cs="Times New Roman"/>
          <w:sz w:val="18"/>
          <w:szCs w:val="18"/>
        </w:rPr>
        <w:t>zettel kapcsolatos véleményüket.</w:t>
      </w:r>
    </w:p>
    <w:p w:rsidR="008C7D03" w:rsidRPr="008C7D03" w:rsidRDefault="008C7D03" w:rsidP="00083E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414A2" w:rsidRPr="008C7D03" w:rsidRDefault="00F56670" w:rsidP="00083E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7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414A2" w:rsidRPr="008C7D03" w:rsidRDefault="00792EC5" w:rsidP="00083E4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C7D03">
        <w:rPr>
          <w:rFonts w:ascii="Times New Roman" w:hAnsi="Times New Roman" w:cs="Times New Roman"/>
          <w:b/>
          <w:sz w:val="18"/>
          <w:szCs w:val="18"/>
        </w:rPr>
        <w:t xml:space="preserve">Gyál, 2017. </w:t>
      </w:r>
      <w:r w:rsidR="00F00295" w:rsidRPr="008C7D03">
        <w:rPr>
          <w:rFonts w:ascii="Times New Roman" w:hAnsi="Times New Roman" w:cs="Times New Roman"/>
          <w:b/>
          <w:sz w:val="18"/>
          <w:szCs w:val="18"/>
        </w:rPr>
        <w:t xml:space="preserve">április </w:t>
      </w:r>
      <w:r w:rsidRPr="008C7D03">
        <w:rPr>
          <w:rFonts w:ascii="Times New Roman" w:hAnsi="Times New Roman" w:cs="Times New Roman"/>
          <w:b/>
          <w:sz w:val="18"/>
          <w:szCs w:val="18"/>
        </w:rPr>
        <w:t>1</w:t>
      </w:r>
      <w:r w:rsidR="00F879AF">
        <w:rPr>
          <w:rFonts w:ascii="Times New Roman" w:hAnsi="Times New Roman" w:cs="Times New Roman"/>
          <w:b/>
          <w:sz w:val="18"/>
          <w:szCs w:val="18"/>
        </w:rPr>
        <w:t>3</w:t>
      </w:r>
      <w:r w:rsidRPr="008C7D03">
        <w:rPr>
          <w:rFonts w:ascii="Times New Roman" w:hAnsi="Times New Roman" w:cs="Times New Roman"/>
          <w:b/>
          <w:sz w:val="18"/>
          <w:szCs w:val="18"/>
        </w:rPr>
        <w:t>.</w:t>
      </w:r>
    </w:p>
    <w:p w:rsidR="00B43A5E" w:rsidRPr="008C7D03" w:rsidRDefault="00F56670" w:rsidP="00083E4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C7D03">
        <w:rPr>
          <w:rFonts w:ascii="Times New Roman" w:hAnsi="Times New Roman" w:cs="Times New Roman"/>
          <w:b/>
          <w:sz w:val="18"/>
          <w:szCs w:val="18"/>
        </w:rPr>
        <w:t xml:space="preserve">Tisztelettel: </w:t>
      </w:r>
    </w:p>
    <w:p w:rsidR="00867936" w:rsidRPr="008C7D03" w:rsidRDefault="00867936" w:rsidP="00083E4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67936" w:rsidRPr="008C7D03" w:rsidTr="00553FD7">
        <w:tc>
          <w:tcPr>
            <w:tcW w:w="4606" w:type="dxa"/>
          </w:tcPr>
          <w:p w:rsidR="00867936" w:rsidRPr="008C7D03" w:rsidRDefault="00867936" w:rsidP="00083E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867936" w:rsidRPr="008C7D03" w:rsidRDefault="00867936" w:rsidP="00083E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D03">
              <w:rPr>
                <w:rFonts w:ascii="Times New Roman" w:hAnsi="Times New Roman" w:cs="Times New Roman"/>
                <w:b/>
                <w:sz w:val="18"/>
                <w:szCs w:val="18"/>
              </w:rPr>
              <w:t>Pápai Mihály</w:t>
            </w:r>
          </w:p>
        </w:tc>
      </w:tr>
      <w:tr w:rsidR="00867936" w:rsidRPr="008C7D03" w:rsidTr="00553FD7">
        <w:tc>
          <w:tcPr>
            <w:tcW w:w="4606" w:type="dxa"/>
          </w:tcPr>
          <w:p w:rsidR="00867936" w:rsidRPr="008C7D03" w:rsidRDefault="00867936" w:rsidP="00083E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867936" w:rsidRPr="008C7D03" w:rsidRDefault="00867936" w:rsidP="00083E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D03">
              <w:rPr>
                <w:rFonts w:ascii="Times New Roman" w:hAnsi="Times New Roman" w:cs="Times New Roman"/>
                <w:b/>
                <w:sz w:val="18"/>
                <w:szCs w:val="18"/>
              </w:rPr>
              <w:t>polgármester</w:t>
            </w:r>
          </w:p>
        </w:tc>
      </w:tr>
    </w:tbl>
    <w:p w:rsidR="00867936" w:rsidRPr="008C7D03" w:rsidRDefault="00867936" w:rsidP="00083E48">
      <w:pPr>
        <w:tabs>
          <w:tab w:val="left" w:pos="2133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867936" w:rsidRPr="008C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42FCB"/>
    <w:multiLevelType w:val="hybridMultilevel"/>
    <w:tmpl w:val="66B6D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A2"/>
    <w:rsid w:val="000247CC"/>
    <w:rsid w:val="0004253F"/>
    <w:rsid w:val="00083E48"/>
    <w:rsid w:val="001235D4"/>
    <w:rsid w:val="002855EF"/>
    <w:rsid w:val="00373C94"/>
    <w:rsid w:val="005E3D77"/>
    <w:rsid w:val="0061628A"/>
    <w:rsid w:val="006255C7"/>
    <w:rsid w:val="006F1A48"/>
    <w:rsid w:val="00716815"/>
    <w:rsid w:val="0073704F"/>
    <w:rsid w:val="00784F46"/>
    <w:rsid w:val="00792EC5"/>
    <w:rsid w:val="00867936"/>
    <w:rsid w:val="008C7D03"/>
    <w:rsid w:val="008D44AA"/>
    <w:rsid w:val="008D4E13"/>
    <w:rsid w:val="00932739"/>
    <w:rsid w:val="00A01E55"/>
    <w:rsid w:val="00A80CA2"/>
    <w:rsid w:val="00B127C1"/>
    <w:rsid w:val="00B248B2"/>
    <w:rsid w:val="00B414A2"/>
    <w:rsid w:val="00B43A5E"/>
    <w:rsid w:val="00E84577"/>
    <w:rsid w:val="00F00295"/>
    <w:rsid w:val="00F56670"/>
    <w:rsid w:val="00F8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FF2FA-A947-4FC3-8DDF-9EC16DDB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3704F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6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rtelmezett">
    <w:name w:val="Alapértelmezett"/>
    <w:rsid w:val="00F00295"/>
    <w:pPr>
      <w:widowControl w:val="0"/>
      <w:suppressAutoHyphens/>
    </w:pPr>
    <w:rPr>
      <w:rFonts w:ascii="Calibri" w:eastAsia="Calibri" w:hAnsi="Calibri" w:cs="Calibri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al.hu/hirdetm&#233;nyek" TargetMode="External"/><Relationship Id="rId5" Type="http://schemas.openxmlformats.org/officeDocument/2006/relationships/hyperlink" Target="mailto:gyalph@gya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NagyErika</dc:creator>
  <cp:lastModifiedBy>SuhajdaYvett</cp:lastModifiedBy>
  <cp:revision>2</cp:revision>
  <dcterms:created xsi:type="dcterms:W3CDTF">2017-04-13T12:09:00Z</dcterms:created>
  <dcterms:modified xsi:type="dcterms:W3CDTF">2017-04-13T12:09:00Z</dcterms:modified>
</cp:coreProperties>
</file>