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53" w:rsidRDefault="00E00853" w:rsidP="00E00853">
      <w:pPr>
        <w:pStyle w:val="NormlWeb"/>
        <w:jc w:val="center"/>
      </w:pPr>
      <w:r>
        <w:rPr>
          <w:rStyle w:val="Kiemels2"/>
        </w:rPr>
        <w:t>FELHÍVÁS</w:t>
      </w:r>
    </w:p>
    <w:p w:rsidR="00E00853" w:rsidRDefault="00E00853" w:rsidP="00E00853">
      <w:pPr>
        <w:pStyle w:val="NormlWeb"/>
        <w:jc w:val="center"/>
      </w:pPr>
      <w:r>
        <w:rPr>
          <w:rStyle w:val="Kiemels2"/>
        </w:rPr>
        <w:t>Rendelettervezet társadalmiegyeztetésére</w:t>
      </w:r>
    </w:p>
    <w:p w:rsidR="00E00853" w:rsidRDefault="00E00853" w:rsidP="00E00853">
      <w:pPr>
        <w:pStyle w:val="NormlWeb"/>
        <w:jc w:val="both"/>
      </w:pPr>
      <w:r>
        <w:t>Gyál Város Önkormányzat</w:t>
      </w:r>
      <w:r w:rsidR="00A00442">
        <w:t>a</w:t>
      </w:r>
      <w:r>
        <w:t xml:space="preserve"> Képviselő-testületének 18/2014. (XII.01.) önkormányzati rendelete a Képviselő-testület Szervezeti és Működési Szabályzatáról (továbbiakban: SZMSZ) a 41.§ és 42.§</w:t>
      </w:r>
      <w:proofErr w:type="spellStart"/>
      <w:r>
        <w:t>-ában</w:t>
      </w:r>
      <w:proofErr w:type="spellEnd"/>
      <w:r>
        <w:t xml:space="preserve"> rögzíti az önkormányzati rendelettervezetek társadalmi egyeztetésével kapcsolatos szabályokat. Ezen előírásoknak megfelelően az Önkormányzat az alábbiak szerint biztosítja, hogy a Képviselő-testület elé </w:t>
      </w:r>
      <w:r w:rsidR="00C43FAB" w:rsidRPr="00C43FAB">
        <w:t>2020. március 26</w:t>
      </w:r>
      <w:r>
        <w:t>. napján kerülő</w:t>
      </w:r>
    </w:p>
    <w:p w:rsidR="00C43FAB" w:rsidRPr="00210C36" w:rsidRDefault="00C43FAB" w:rsidP="00C43FAB">
      <w:pPr>
        <w:suppressAutoHyphens/>
        <w:jc w:val="center"/>
        <w:rPr>
          <w:rFonts w:ascii="Times New Roman" w:eastAsia="Times New Roman" w:hAnsi="Times New Roman" w:cs="Times New Roman"/>
          <w:b/>
          <w:sz w:val="24"/>
          <w:szCs w:val="24"/>
          <w:lang w:eastAsia="hu-HU"/>
        </w:rPr>
      </w:pPr>
      <w:r w:rsidRPr="00210C36">
        <w:rPr>
          <w:rFonts w:ascii="Times New Roman" w:eastAsia="Times New Roman" w:hAnsi="Times New Roman" w:cs="Times New Roman"/>
          <w:b/>
          <w:sz w:val="24"/>
          <w:szCs w:val="24"/>
          <w:lang w:eastAsia="hu-HU"/>
        </w:rPr>
        <w:t>Gyál Város Önkormányzata Képviselő-testületének</w:t>
      </w:r>
    </w:p>
    <w:p w:rsidR="00C43FAB" w:rsidRPr="00210C36" w:rsidRDefault="00C43FAB" w:rsidP="00C43FAB">
      <w:pPr>
        <w:suppressAutoHyphens/>
        <w:jc w:val="center"/>
        <w:rPr>
          <w:rFonts w:ascii="Times New Roman" w:eastAsia="Times New Roman" w:hAnsi="Times New Roman" w:cs="Times New Roman"/>
          <w:b/>
          <w:sz w:val="24"/>
          <w:szCs w:val="24"/>
          <w:lang w:eastAsia="hu-HU"/>
        </w:rPr>
      </w:pPr>
      <w:proofErr w:type="gramStart"/>
      <w:r w:rsidRPr="00210C36">
        <w:rPr>
          <w:rFonts w:ascii="Times New Roman" w:eastAsia="Times New Roman" w:hAnsi="Times New Roman" w:cs="Times New Roman"/>
          <w:b/>
          <w:sz w:val="24"/>
          <w:szCs w:val="24"/>
          <w:lang w:eastAsia="hu-HU"/>
        </w:rPr>
        <w:t>…</w:t>
      </w:r>
      <w:proofErr w:type="gramEnd"/>
      <w:r w:rsidRPr="00210C36">
        <w:rPr>
          <w:rFonts w:ascii="Times New Roman" w:eastAsia="Times New Roman" w:hAnsi="Times New Roman" w:cs="Times New Roman"/>
          <w:b/>
          <w:sz w:val="24"/>
          <w:szCs w:val="24"/>
          <w:lang w:eastAsia="hu-HU"/>
        </w:rPr>
        <w:t>/2020. (</w:t>
      </w:r>
      <w:proofErr w:type="gramStart"/>
      <w:r w:rsidRPr="00210C36">
        <w:rPr>
          <w:rFonts w:ascii="Times New Roman" w:eastAsia="Times New Roman" w:hAnsi="Times New Roman" w:cs="Times New Roman"/>
          <w:b/>
          <w:sz w:val="24"/>
          <w:szCs w:val="24"/>
          <w:lang w:eastAsia="hu-HU"/>
        </w:rPr>
        <w:t>…...</w:t>
      </w:r>
      <w:proofErr w:type="gramEnd"/>
      <w:r w:rsidRPr="00210C36">
        <w:rPr>
          <w:rFonts w:ascii="Times New Roman" w:eastAsia="Times New Roman" w:hAnsi="Times New Roman" w:cs="Times New Roman"/>
          <w:b/>
          <w:sz w:val="24"/>
          <w:szCs w:val="24"/>
          <w:lang w:eastAsia="hu-HU"/>
        </w:rPr>
        <w:t>) önkormányzati rendelete</w:t>
      </w:r>
    </w:p>
    <w:p w:rsidR="00C43FAB" w:rsidRPr="00210C36" w:rsidRDefault="00C43FAB" w:rsidP="00C43FAB">
      <w:pPr>
        <w:suppressAutoHyphens/>
        <w:jc w:val="center"/>
        <w:rPr>
          <w:rFonts w:ascii="Times New Roman" w:eastAsia="Times New Roman" w:hAnsi="Times New Roman" w:cs="Times New Roman"/>
          <w:b/>
          <w:sz w:val="24"/>
          <w:szCs w:val="24"/>
          <w:lang w:eastAsia="hu-HU"/>
        </w:rPr>
      </w:pPr>
      <w:proofErr w:type="gramStart"/>
      <w:r w:rsidRPr="00210C36">
        <w:rPr>
          <w:rFonts w:ascii="Times New Roman" w:eastAsia="Times New Roman" w:hAnsi="Times New Roman" w:cs="Times New Roman"/>
          <w:b/>
          <w:sz w:val="24"/>
          <w:szCs w:val="24"/>
          <w:lang w:eastAsia="hu-HU"/>
        </w:rPr>
        <w:t>a</w:t>
      </w:r>
      <w:proofErr w:type="gramEnd"/>
      <w:r w:rsidRPr="00210C36">
        <w:rPr>
          <w:rFonts w:ascii="Times New Roman" w:eastAsia="Times New Roman" w:hAnsi="Times New Roman" w:cs="Times New Roman"/>
          <w:b/>
          <w:sz w:val="24"/>
          <w:szCs w:val="24"/>
          <w:lang w:eastAsia="hu-HU"/>
        </w:rPr>
        <w:t xml:space="preserve"> közösségi együttélés alapvető szabályairól és ezek elmulasztásának jogkövetkezményeiről</w:t>
      </w:r>
    </w:p>
    <w:p w:rsidR="00C43FAB" w:rsidRPr="00210C36" w:rsidRDefault="00C43FAB" w:rsidP="00C43FAB">
      <w:pPr>
        <w:pStyle w:val="Szvegtrzs"/>
        <w:jc w:val="center"/>
        <w:rPr>
          <w:b/>
          <w:szCs w:val="24"/>
        </w:rPr>
      </w:pPr>
      <w:proofErr w:type="gramStart"/>
      <w:r w:rsidRPr="00210C36">
        <w:rPr>
          <w:b/>
          <w:szCs w:val="24"/>
        </w:rPr>
        <w:t>szóló</w:t>
      </w:r>
      <w:proofErr w:type="gramEnd"/>
      <w:r w:rsidRPr="00210C36">
        <w:rPr>
          <w:b/>
          <w:szCs w:val="24"/>
        </w:rPr>
        <w:t xml:space="preserve"> 18/2013. (XI.05.) önkormányzati rendelet módosításáról</w:t>
      </w:r>
    </w:p>
    <w:p w:rsidR="00E00853" w:rsidRDefault="00E00853" w:rsidP="00210C36">
      <w:pPr>
        <w:pStyle w:val="NormlWeb"/>
        <w:jc w:val="both"/>
      </w:pPr>
      <w:proofErr w:type="gramStart"/>
      <w:r>
        <w:t>rendelettervezet</w:t>
      </w:r>
      <w:proofErr w:type="gramEnd"/>
      <w:r>
        <w:t xml:space="preserve"> széles körben megismerhető legyen, és ezekről az érintettek véleményt nyilváníthassanak.</w:t>
      </w:r>
    </w:p>
    <w:p w:rsidR="00E00853" w:rsidRDefault="00E00853" w:rsidP="00E00853">
      <w:pPr>
        <w:pStyle w:val="NormlWeb"/>
        <w:jc w:val="both"/>
        <w:rPr>
          <w:rStyle w:val="Kiemels2"/>
        </w:rPr>
      </w:pPr>
      <w:r>
        <w:rPr>
          <w:rStyle w:val="Kiemels2"/>
        </w:rPr>
        <w:t>A rendelet módosításának indokoltsága:</w:t>
      </w:r>
    </w:p>
    <w:p w:rsidR="00210C36" w:rsidRPr="00210C36" w:rsidRDefault="00210C36" w:rsidP="00210C36">
      <w:pPr>
        <w:pStyle w:val="Listaszerbekezds"/>
        <w:ind w:left="284"/>
        <w:jc w:val="both"/>
        <w:rPr>
          <w:rFonts w:ascii="Times New Roman" w:eastAsia="Times New Roman" w:hAnsi="Times New Roman" w:cs="Times New Roman"/>
          <w:sz w:val="24"/>
          <w:szCs w:val="20"/>
          <w:lang w:eastAsia="hu-HU"/>
        </w:rPr>
      </w:pPr>
      <w:r w:rsidRPr="00210C36">
        <w:rPr>
          <w:rFonts w:ascii="Times New Roman" w:eastAsia="Times New Roman" w:hAnsi="Times New Roman" w:cs="Times New Roman"/>
          <w:sz w:val="24"/>
          <w:szCs w:val="20"/>
          <w:lang w:eastAsia="hu-HU"/>
        </w:rPr>
        <w:t xml:space="preserve">Egy-egy alkalommal előfordul, hogy engedély nélkül kerül kivágásra közterületen található fás szárú növény, illetve indokolatlanul csonkolják meg azt, veszélyeztetve a fás szárú növény életképességét, </w:t>
      </w:r>
      <w:r w:rsidR="000A0FD7">
        <w:rPr>
          <w:rFonts w:ascii="Times New Roman" w:eastAsia="Times New Roman" w:hAnsi="Times New Roman" w:cs="Times New Roman"/>
          <w:sz w:val="24"/>
          <w:szCs w:val="20"/>
          <w:lang w:eastAsia="hu-HU"/>
        </w:rPr>
        <w:t>továbbá</w:t>
      </w:r>
      <w:r w:rsidRPr="00210C36">
        <w:rPr>
          <w:rFonts w:ascii="Times New Roman" w:eastAsia="Times New Roman" w:hAnsi="Times New Roman" w:cs="Times New Roman"/>
          <w:sz w:val="24"/>
          <w:szCs w:val="20"/>
          <w:lang w:eastAsia="hu-HU"/>
        </w:rPr>
        <w:t xml:space="preserve"> a fás szárú növénnyel rendelkezni jogosult az emberi életet és vagyonbiztonságot veszélyeztető fás szárú növényét nem vágja ki. Amennyiben hatóságunk nem tud megfelelően szankcionálni, úgy elterjedhet városunkban egyrészt az egészséges, és életképes fás szárú növények kivágása és megcsonkolása, másrészt az ingatlanon belüli fás szárú növények általi egészség és károkozás.</w:t>
      </w:r>
    </w:p>
    <w:p w:rsidR="00210C36" w:rsidRPr="00210C36" w:rsidRDefault="00210C36" w:rsidP="00210C36">
      <w:pPr>
        <w:pStyle w:val="Listaszerbekezds"/>
        <w:ind w:left="284"/>
        <w:jc w:val="both"/>
        <w:rPr>
          <w:rFonts w:ascii="Times New Roman" w:eastAsia="Times New Roman" w:hAnsi="Times New Roman" w:cs="Times New Roman"/>
          <w:sz w:val="24"/>
          <w:szCs w:val="20"/>
          <w:lang w:eastAsia="hu-HU"/>
        </w:rPr>
      </w:pPr>
    </w:p>
    <w:p w:rsidR="00210C36" w:rsidRPr="00210C36" w:rsidRDefault="00210C36" w:rsidP="00210C36">
      <w:pPr>
        <w:pStyle w:val="Listaszerbekezds"/>
        <w:ind w:left="284"/>
        <w:jc w:val="both"/>
        <w:rPr>
          <w:rFonts w:ascii="Times New Roman" w:eastAsia="Times New Roman" w:hAnsi="Times New Roman" w:cs="Times New Roman"/>
          <w:sz w:val="24"/>
          <w:szCs w:val="20"/>
          <w:lang w:eastAsia="hu-HU"/>
        </w:rPr>
      </w:pPr>
      <w:r w:rsidRPr="00210C36">
        <w:rPr>
          <w:rFonts w:ascii="Times New Roman" w:eastAsia="Times New Roman" w:hAnsi="Times New Roman" w:cs="Times New Roman"/>
          <w:sz w:val="24"/>
          <w:szCs w:val="20"/>
          <w:lang w:eastAsia="hu-HU"/>
        </w:rPr>
        <w:t>A rendelet módosítása során az egészséges, és életképes fás szárú növ</w:t>
      </w:r>
      <w:r>
        <w:rPr>
          <w:rFonts w:ascii="Times New Roman" w:eastAsia="Times New Roman" w:hAnsi="Times New Roman" w:cs="Times New Roman"/>
          <w:sz w:val="24"/>
          <w:szCs w:val="20"/>
          <w:lang w:eastAsia="hu-HU"/>
        </w:rPr>
        <w:t xml:space="preserve">ények kivágása és megcsonkolása, továbbá </w:t>
      </w:r>
      <w:r w:rsidRPr="00210C36">
        <w:rPr>
          <w:rFonts w:ascii="Times New Roman" w:eastAsia="Times New Roman" w:hAnsi="Times New Roman" w:cs="Times New Roman"/>
          <w:sz w:val="24"/>
          <w:szCs w:val="20"/>
          <w:lang w:eastAsia="hu-HU"/>
        </w:rPr>
        <w:t>az ingatlanon belüli fás szárú növények általi egészség és károkozás megszűnik, illetve csökken.</w:t>
      </w:r>
    </w:p>
    <w:p w:rsidR="00E00853" w:rsidRDefault="00E00853" w:rsidP="00E00853">
      <w:pPr>
        <w:pStyle w:val="NormlWeb"/>
        <w:jc w:val="both"/>
      </w:pPr>
      <w:r>
        <w:t xml:space="preserve">A társadalmi egyeztetés tárgyát képező rendelettervezet a </w:t>
      </w:r>
      <w:hyperlink r:id="rId5" w:history="1">
        <w:r>
          <w:rPr>
            <w:rStyle w:val="Hiperhivatkozs"/>
          </w:rPr>
          <w:t>www.gyal.hu/kozerdeku/hirdetmenyek</w:t>
        </w:r>
      </w:hyperlink>
      <w:r>
        <w:t xml:space="preserve"> menüpont alatt található.</w:t>
      </w:r>
    </w:p>
    <w:p w:rsidR="00E00853" w:rsidRPr="007D0989" w:rsidRDefault="007D0989" w:rsidP="007D0989">
      <w:pPr>
        <w:pStyle w:val="Szvegtrzs"/>
        <w:rPr>
          <w:b/>
        </w:rPr>
      </w:pPr>
      <w:r>
        <w:t>A rendelettervezetet a Környezetvédelmi és Közbiztonsági Bizot</w:t>
      </w:r>
      <w:r w:rsidR="00C43FAB">
        <w:t xml:space="preserve">tság </w:t>
      </w:r>
      <w:r w:rsidR="009D2231">
        <w:t>2020. március 18</w:t>
      </w:r>
      <w:r>
        <w:t>-</w:t>
      </w:r>
      <w:r w:rsidR="000376C9">
        <w:t>á</w:t>
      </w:r>
      <w:r>
        <w:t>n</w:t>
      </w:r>
      <w:r w:rsidR="00E00853">
        <w:t xml:space="preserve"> tárgyalja.</w:t>
      </w:r>
    </w:p>
    <w:p w:rsidR="00E00853" w:rsidRDefault="00E00853" w:rsidP="00E00853">
      <w:pPr>
        <w:pStyle w:val="NormlWeb"/>
        <w:jc w:val="both"/>
      </w:pPr>
      <w:r>
        <w:rPr>
          <w:rStyle w:val="Kiemels2"/>
        </w:rPr>
        <w:t>A társadalmi egyeztetés szabályai:</w:t>
      </w:r>
    </w:p>
    <w:p w:rsidR="00E00853" w:rsidRPr="00EE0A07" w:rsidRDefault="00EB3478" w:rsidP="00E00853">
      <w:pPr>
        <w:pStyle w:val="NormlWeb"/>
        <w:jc w:val="both"/>
      </w:pPr>
      <w:r>
        <w:t xml:space="preserve">A társadalmi egyeztetésre bocsátott rendelettervezetről a Gyálon állandó lakóhellyel, vagy tartózkodási hellyel rendelkező lakosok és a Gyálon működő szervezetek </w:t>
      </w:r>
      <w:r w:rsidR="00E00853">
        <w:t xml:space="preserve">a </w:t>
      </w:r>
      <w:hyperlink r:id="rId6" w:history="1">
        <w:r w:rsidR="009D2231" w:rsidRPr="00095937">
          <w:rPr>
            <w:rStyle w:val="Hiperhivatkozs"/>
          </w:rPr>
          <w:t>kurucz-szigetvari.szonja@gyal.hu</w:t>
        </w:r>
      </w:hyperlink>
      <w:r w:rsidR="00E00853" w:rsidRPr="009D2231">
        <w:rPr>
          <w:color w:val="FF0000"/>
        </w:rPr>
        <w:t xml:space="preserve"> </w:t>
      </w:r>
      <w:r w:rsidR="00E00853">
        <w:t xml:space="preserve">elektronikus levélcímen keresztül nyilváníthatnak véleményt, </w:t>
      </w:r>
      <w:r w:rsidR="009D2231" w:rsidRPr="00EE0A07">
        <w:rPr>
          <w:rStyle w:val="Kiemels2"/>
        </w:rPr>
        <w:t xml:space="preserve">2020. március </w:t>
      </w:r>
      <w:r w:rsidR="004C2953">
        <w:rPr>
          <w:rStyle w:val="Kiemels2"/>
        </w:rPr>
        <w:t>16</w:t>
      </w:r>
      <w:r w:rsidR="009D2231" w:rsidRPr="00EE0A07">
        <w:rPr>
          <w:rStyle w:val="Kiemels2"/>
        </w:rPr>
        <w:t>.</w:t>
      </w:r>
      <w:r w:rsidR="004E57C8" w:rsidRPr="00EE0A07">
        <w:rPr>
          <w:rStyle w:val="Kiemels2"/>
        </w:rPr>
        <w:t>-én 16:00 óráig</w:t>
      </w:r>
      <w:r w:rsidR="00E00853" w:rsidRPr="00EE0A07">
        <w:rPr>
          <w:rStyle w:val="Kiemels2"/>
        </w:rPr>
        <w:t>.</w:t>
      </w:r>
    </w:p>
    <w:p w:rsidR="00A00442" w:rsidRDefault="00E00853" w:rsidP="00E00853">
      <w:pPr>
        <w:pStyle w:val="NormlWeb"/>
        <w:jc w:val="both"/>
      </w:pPr>
      <w:r>
        <w:lastRenderedPageBreak/>
        <w:t xml:space="preserve">Az SZMSZ 41.§ (3) bekezdése alapján </w:t>
      </w:r>
      <w:r w:rsidR="00BF2343">
        <w:t>a</w:t>
      </w:r>
      <w:r w:rsidR="00BF2343">
        <w:t xml:space="preserve"> névtelenül beérkezett véleményeket azok figyelembe vétele nélkül törölni kell. Nem vehető figyelembe továbbá az a vélemény, amely elkésett, </w:t>
      </w:r>
      <w:proofErr w:type="gramStart"/>
      <w:r w:rsidR="00BF2343">
        <w:t>sérti</w:t>
      </w:r>
      <w:proofErr w:type="gramEnd"/>
      <w:r w:rsidR="00BF2343">
        <w:t xml:space="preserve"> a közerkölcsöt vagy a rendelettervezet tárgyához nem illeszkedik.</w:t>
      </w:r>
    </w:p>
    <w:p w:rsidR="00E00853" w:rsidRDefault="00E00853" w:rsidP="00E00853">
      <w:pPr>
        <w:pStyle w:val="NormlWeb"/>
        <w:jc w:val="both"/>
      </w:pPr>
      <w:r>
        <w:t>Tájékoztatjuk továbbá Önöket, hogy az Önkormányzatnak egyedi válaszadási kötelezettsége nincs a beérkezett véleményekkel kapcsolatban.</w:t>
      </w:r>
    </w:p>
    <w:p w:rsidR="00E00853" w:rsidRDefault="00E00853" w:rsidP="00E00853">
      <w:pPr>
        <w:pStyle w:val="NormlWeb"/>
        <w:jc w:val="both"/>
      </w:pPr>
      <w:r>
        <w:t xml:space="preserve">Az SZMSZ 42.§ (1) bekezdése értelmében „Az Önkormányzat a beérkezett véleményeket, a véleményező nevét és elektronikus levélcímét </w:t>
      </w:r>
      <w:r w:rsidR="00A841CC">
        <w:t>e</w:t>
      </w:r>
      <w:r>
        <w:t xml:space="preserve"> rendelet végrehajtása érdekében kezelheti.” Ezért felhívjuk a véleményezők figyelmét, hogy az adataik kezelé</w:t>
      </w:r>
      <w:bookmarkStart w:id="0" w:name="_GoBack"/>
      <w:bookmarkEnd w:id="0"/>
      <w:r>
        <w:t>séhez szükséges hozzájárulást azok rendelkezésre bocsátásával az Önkormányzat megadottnak tekinti.</w:t>
      </w:r>
    </w:p>
    <w:p w:rsidR="00E00853" w:rsidRDefault="009D627A" w:rsidP="00E00853">
      <w:pPr>
        <w:pStyle w:val="NormlWeb"/>
        <w:jc w:val="right"/>
      </w:pPr>
      <w:r>
        <w:t>Várjuk szíves észrevételeiket!</w:t>
      </w:r>
    </w:p>
    <w:p w:rsidR="00E00853" w:rsidRDefault="00E00853" w:rsidP="00E00853">
      <w:pPr>
        <w:pStyle w:val="NormlWeb"/>
        <w:jc w:val="right"/>
      </w:pPr>
      <w:r>
        <w:t>Rozgonyi Erik</w:t>
      </w:r>
      <w:r>
        <w:br/>
      </w:r>
      <w:r>
        <w:rPr>
          <w:rStyle w:val="Kiemels"/>
        </w:rPr>
        <w:t>címzetes főjegyző</w:t>
      </w:r>
    </w:p>
    <w:p w:rsidR="007A06A5" w:rsidRDefault="007A06A5"/>
    <w:sectPr w:rsidR="007A06A5" w:rsidSect="00893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53"/>
    <w:rsid w:val="000376C9"/>
    <w:rsid w:val="000A0FD7"/>
    <w:rsid w:val="00104AAF"/>
    <w:rsid w:val="00210C36"/>
    <w:rsid w:val="00296943"/>
    <w:rsid w:val="00316DC5"/>
    <w:rsid w:val="004C2953"/>
    <w:rsid w:val="004E57C8"/>
    <w:rsid w:val="007A06A5"/>
    <w:rsid w:val="007D0989"/>
    <w:rsid w:val="007E4215"/>
    <w:rsid w:val="00893894"/>
    <w:rsid w:val="009D1BC7"/>
    <w:rsid w:val="009D2231"/>
    <w:rsid w:val="009D627A"/>
    <w:rsid w:val="00A00442"/>
    <w:rsid w:val="00A841CC"/>
    <w:rsid w:val="00BF2343"/>
    <w:rsid w:val="00C43FAB"/>
    <w:rsid w:val="00D509B9"/>
    <w:rsid w:val="00E00853"/>
    <w:rsid w:val="00EB3478"/>
    <w:rsid w:val="00ED6783"/>
    <w:rsid w:val="00EE0A0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0085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00853"/>
    <w:rPr>
      <w:b/>
      <w:bCs/>
    </w:rPr>
  </w:style>
  <w:style w:type="character" w:styleId="Hiperhivatkozs">
    <w:name w:val="Hyperlink"/>
    <w:basedOn w:val="Bekezdsalapbettpusa"/>
    <w:uiPriority w:val="99"/>
    <w:unhideWhenUsed/>
    <w:rsid w:val="00E00853"/>
    <w:rPr>
      <w:color w:val="0000FF"/>
      <w:u w:val="single"/>
    </w:rPr>
  </w:style>
  <w:style w:type="character" w:styleId="Kiemels">
    <w:name w:val="Emphasis"/>
    <w:basedOn w:val="Bekezdsalapbettpusa"/>
    <w:uiPriority w:val="20"/>
    <w:qFormat/>
    <w:rsid w:val="00E00853"/>
    <w:rPr>
      <w:i/>
      <w:iCs/>
    </w:rPr>
  </w:style>
  <w:style w:type="paragraph" w:styleId="Listaszerbekezds">
    <w:name w:val="List Paragraph"/>
    <w:basedOn w:val="Norml"/>
    <w:uiPriority w:val="34"/>
    <w:qFormat/>
    <w:rsid w:val="00E00853"/>
    <w:pPr>
      <w:spacing w:after="200" w:line="276" w:lineRule="auto"/>
      <w:ind w:left="720"/>
      <w:contextualSpacing/>
    </w:pPr>
  </w:style>
  <w:style w:type="paragraph" w:customStyle="1" w:styleId="Szvegtrzs21">
    <w:name w:val="Szövegtörzs 21"/>
    <w:basedOn w:val="Norml"/>
    <w:rsid w:val="007D0989"/>
    <w:pPr>
      <w:spacing w:after="0" w:line="240" w:lineRule="auto"/>
    </w:pPr>
    <w:rPr>
      <w:rFonts w:ascii="Arial" w:eastAsia="Times New Roman" w:hAnsi="Arial" w:cs="Times New Roman"/>
      <w:szCs w:val="20"/>
      <w:lang w:eastAsia="hu-HU"/>
    </w:rPr>
  </w:style>
  <w:style w:type="paragraph" w:styleId="Szvegtrzs">
    <w:name w:val="Body Text"/>
    <w:basedOn w:val="Norml"/>
    <w:link w:val="SzvegtrzsChar"/>
    <w:rsid w:val="007D0989"/>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D0989"/>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0085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00853"/>
    <w:rPr>
      <w:b/>
      <w:bCs/>
    </w:rPr>
  </w:style>
  <w:style w:type="character" w:styleId="Hiperhivatkozs">
    <w:name w:val="Hyperlink"/>
    <w:basedOn w:val="Bekezdsalapbettpusa"/>
    <w:uiPriority w:val="99"/>
    <w:unhideWhenUsed/>
    <w:rsid w:val="00E00853"/>
    <w:rPr>
      <w:color w:val="0000FF"/>
      <w:u w:val="single"/>
    </w:rPr>
  </w:style>
  <w:style w:type="character" w:styleId="Kiemels">
    <w:name w:val="Emphasis"/>
    <w:basedOn w:val="Bekezdsalapbettpusa"/>
    <w:uiPriority w:val="20"/>
    <w:qFormat/>
    <w:rsid w:val="00E00853"/>
    <w:rPr>
      <w:i/>
      <w:iCs/>
    </w:rPr>
  </w:style>
  <w:style w:type="paragraph" w:styleId="Listaszerbekezds">
    <w:name w:val="List Paragraph"/>
    <w:basedOn w:val="Norml"/>
    <w:uiPriority w:val="34"/>
    <w:qFormat/>
    <w:rsid w:val="00E00853"/>
    <w:pPr>
      <w:spacing w:after="200" w:line="276" w:lineRule="auto"/>
      <w:ind w:left="720"/>
      <w:contextualSpacing/>
    </w:pPr>
  </w:style>
  <w:style w:type="paragraph" w:customStyle="1" w:styleId="Szvegtrzs21">
    <w:name w:val="Szövegtörzs 21"/>
    <w:basedOn w:val="Norml"/>
    <w:rsid w:val="007D0989"/>
    <w:pPr>
      <w:spacing w:after="0" w:line="240" w:lineRule="auto"/>
    </w:pPr>
    <w:rPr>
      <w:rFonts w:ascii="Arial" w:eastAsia="Times New Roman" w:hAnsi="Arial" w:cs="Times New Roman"/>
      <w:szCs w:val="20"/>
      <w:lang w:eastAsia="hu-HU"/>
    </w:rPr>
  </w:style>
  <w:style w:type="paragraph" w:styleId="Szvegtrzs">
    <w:name w:val="Body Text"/>
    <w:basedOn w:val="Norml"/>
    <w:link w:val="SzvegtrzsChar"/>
    <w:rsid w:val="007D0989"/>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D0989"/>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urucz-szigetvari.szonja@gyal.hu" TargetMode="External"/><Relationship Id="rId5" Type="http://schemas.openxmlformats.org/officeDocument/2006/relationships/hyperlink" Target="http://www.gyal.hu/kozerdeku/hirdetmenye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392</Words>
  <Characters>2707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Gyál</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KarvalicsKatalin</dc:creator>
  <cp:lastModifiedBy>szigetvariszonja</cp:lastModifiedBy>
  <cp:revision>15</cp:revision>
  <dcterms:created xsi:type="dcterms:W3CDTF">2020-03-10T12:58:00Z</dcterms:created>
  <dcterms:modified xsi:type="dcterms:W3CDTF">2020-03-10T13:59:00Z</dcterms:modified>
</cp:coreProperties>
</file>